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F2772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 w:line="360" w:lineRule="auto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55CAA56D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19F150E1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2F2772" w:rsidRPr="002F2772">
        <w:rPr>
          <w:rFonts w:eastAsia="Calibri" w:cstheme="minorHAnsi"/>
          <w:bCs/>
          <w:iCs/>
          <w:szCs w:val="18"/>
        </w:rPr>
        <w:t>9.4.2.1 – 9.4.2.14</w:t>
      </w:r>
      <w:r w:rsidRPr="0070462E">
        <w:rPr>
          <w:rFonts w:eastAsia="Calibri" w:cstheme="minorHAnsi"/>
          <w:bCs/>
          <w:iCs/>
          <w:szCs w:val="18"/>
        </w:rPr>
        <w:t xml:space="preserve"> </w:t>
      </w:r>
      <w:r w:rsidR="002F2772" w:rsidRPr="002F2772">
        <w:rPr>
          <w:rFonts w:eastAsia="Calibri" w:cstheme="minorHAnsi"/>
          <w:bCs/>
          <w:iCs/>
          <w:szCs w:val="18"/>
        </w:rPr>
        <w:t>Procedury Zakupów PGE Dystrybucja S.A.</w:t>
      </w:r>
      <w:r w:rsidR="002F2772">
        <w:rPr>
          <w:rFonts w:eastAsia="Calibri" w:cstheme="minorHAnsi"/>
          <w:bCs/>
          <w:iCs/>
          <w:szCs w:val="18"/>
        </w:rPr>
        <w:t xml:space="preserve"> </w:t>
      </w:r>
      <w:r w:rsidRPr="0070462E">
        <w:rPr>
          <w:rFonts w:eastAsia="Calibri" w:cstheme="minorHAnsi"/>
          <w:bCs/>
          <w:iCs/>
          <w:szCs w:val="18"/>
        </w:rPr>
        <w:t>oraz 9.4.3 Procedury Zakupów PGE Dystrybucja S.A.</w:t>
      </w:r>
      <w:r w:rsidRPr="0070462E">
        <w:rPr>
          <w:rFonts w:cstheme="minorHAnsi"/>
          <w:color w:val="000000"/>
          <w:szCs w:val="18"/>
        </w:rPr>
        <w:t>, tj. z Postępowania zakupowego wyklucza się:</w:t>
      </w:r>
    </w:p>
    <w:p w14:paraId="5256C84A" w14:textId="4712897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późn. zm.) (dalej: Rozporządzenie 765/2006) </w:t>
      </w:r>
      <w:r w:rsidR="002F2772">
        <w:rPr>
          <w:rFonts w:cstheme="minorHAnsi"/>
          <w:szCs w:val="18"/>
          <w:lang w:eastAsia="pl-PL"/>
        </w:rPr>
        <w:t xml:space="preserve">                           </w:t>
      </w:r>
      <w:r w:rsidRPr="0070462E">
        <w:rPr>
          <w:rFonts w:cstheme="minorHAnsi"/>
          <w:szCs w:val="18"/>
          <w:lang w:eastAsia="pl-PL"/>
        </w:rPr>
        <w:t xml:space="preserve">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późn.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(dalej: Ustawa przeciwdziałania wspierania agresji),</w:t>
      </w:r>
    </w:p>
    <w:p w14:paraId="664EA30F" w14:textId="58DC146B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Wykonawcę, którego beneficjentem rzeczywistym w rozumieniu ustawy z dnia 1 marca 2018 r. o przeciwdziałaniu praniu pieniędzy oraz finansowaniu terroryzmu jest osoba wymieniona w wykazach określonych w Rozporządzeniu 765/2006 </w:t>
      </w:r>
      <w:r w:rsidR="00B5157B">
        <w:rPr>
          <w:rFonts w:cstheme="minorHAnsi"/>
          <w:szCs w:val="18"/>
          <w:lang w:eastAsia="pl-PL"/>
        </w:rPr>
        <w:t xml:space="preserve">                        </w:t>
      </w:r>
      <w:r w:rsidR="00B5157B" w:rsidRPr="00B5157B">
        <w:rPr>
          <w:rFonts w:cstheme="minorHAnsi"/>
          <w:szCs w:val="18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przeciwdziałania wspierania agresj</w:t>
      </w:r>
      <w:r w:rsidR="00B5157B">
        <w:rPr>
          <w:rFonts w:cstheme="minorHAnsi"/>
          <w:szCs w:val="18"/>
          <w:lang w:eastAsia="pl-PL"/>
        </w:rPr>
        <w:t>i</w:t>
      </w:r>
      <w:r w:rsidRPr="0070462E">
        <w:rPr>
          <w:rFonts w:cstheme="minorHAnsi"/>
          <w:szCs w:val="18"/>
          <w:lang w:eastAsia="pl-PL"/>
        </w:rPr>
        <w:t>,</w:t>
      </w:r>
    </w:p>
    <w:p w14:paraId="71D27107" w14:textId="64436043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Wykonawcę, którego jednostką dominującą </w:t>
      </w:r>
      <w:r w:rsidR="00B5157B">
        <w:rPr>
          <w:rFonts w:cstheme="minorHAnsi"/>
          <w:szCs w:val="18"/>
          <w:lang w:eastAsia="pl-PL"/>
        </w:rPr>
        <w:t xml:space="preserve">             </w:t>
      </w:r>
      <w:r w:rsidR="00B5157B" w:rsidRPr="00B5157B">
        <w:rPr>
          <w:rFonts w:cstheme="minorHAnsi"/>
          <w:szCs w:val="18"/>
          <w:lang w:eastAsia="pl-PL"/>
        </w:rPr>
        <w:t>w</w:t>
      </w:r>
      <w:r w:rsidR="00B5157B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B5157B">
        <w:rPr>
          <w:rFonts w:cstheme="minorHAnsi"/>
          <w:szCs w:val="18"/>
          <w:lang w:eastAsia="pl-PL"/>
        </w:rPr>
        <w:t xml:space="preserve">               </w:t>
      </w:r>
      <w:r w:rsidR="00B5157B" w:rsidRPr="00B5157B">
        <w:rPr>
          <w:rFonts w:cstheme="minorHAnsi"/>
          <w:szCs w:val="18"/>
          <w:lang w:eastAsia="pl-PL"/>
        </w:rPr>
        <w:t>o którym mowa w art. 1 pkt 3 Ustawy przeciwdziałania wspierania agresji</w:t>
      </w:r>
      <w:r w:rsidRPr="0070462E">
        <w:rPr>
          <w:rFonts w:cstheme="minorHAnsi"/>
          <w:szCs w:val="18"/>
          <w:lang w:eastAsia="pl-PL"/>
        </w:rPr>
        <w:t>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3682DD89" w:rsidR="0070462E" w:rsidRPr="0070462E" w:rsidRDefault="00935012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935012">
        <w:rPr>
          <w:rFonts w:cstheme="minorHAnsi"/>
          <w:szCs w:val="18"/>
          <w:lang w:eastAsia="pl-PL"/>
        </w:rPr>
        <w:t>Obywateli rosyjskich, osób fizycznych zamieszkałych w Rosji lub osób prawnych, podmiotów lub organów z siedzibą w Rosji</w:t>
      </w:r>
      <w:r w:rsidR="0070462E" w:rsidRPr="0070462E">
        <w:rPr>
          <w:rFonts w:cstheme="minorHAnsi"/>
          <w:szCs w:val="18"/>
          <w:lang w:eastAsia="pl-PL"/>
        </w:rPr>
        <w:t>;</w:t>
      </w:r>
    </w:p>
    <w:p w14:paraId="24486587" w14:textId="50492106" w:rsidR="0070462E" w:rsidRPr="00935012" w:rsidRDefault="00935012" w:rsidP="00935012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>
        <w:rPr>
          <w:rFonts w:cstheme="minorHAnsi"/>
          <w:szCs w:val="18"/>
          <w:lang w:eastAsia="pl-PL"/>
        </w:rPr>
        <w:t xml:space="preserve">osoby fizycznej lub prawnej,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</w:t>
      </w:r>
      <w:r>
        <w:rPr>
          <w:rFonts w:cstheme="minorHAnsi"/>
          <w:szCs w:val="18"/>
          <w:lang w:eastAsia="pl-PL"/>
        </w:rPr>
        <w:t xml:space="preserve">        </w:t>
      </w:r>
      <w:r w:rsidRPr="0070462E">
        <w:rPr>
          <w:rFonts w:cstheme="minorHAnsi"/>
          <w:szCs w:val="18"/>
          <w:lang w:eastAsia="pl-PL"/>
        </w:rPr>
        <w:t>w lit. a) niniejszego punktu; lub</w:t>
      </w:r>
    </w:p>
    <w:p w14:paraId="086BAF42" w14:textId="3204F4B4" w:rsidR="0070462E" w:rsidRPr="0070462E" w:rsidRDefault="00935012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>
        <w:rPr>
          <w:rFonts w:cstheme="minorHAnsi"/>
          <w:szCs w:val="18"/>
          <w:lang w:eastAsia="pl-PL"/>
        </w:rPr>
        <w:t xml:space="preserve"> osoby fizycznej lub prawnej,</w:t>
      </w:r>
      <w:r w:rsidRPr="0070462E">
        <w:rPr>
          <w:rFonts w:cstheme="minorHAnsi"/>
          <w:szCs w:val="18"/>
          <w:lang w:eastAsia="pl-PL"/>
        </w:rPr>
        <w:t xml:space="preserve"> podmiotu</w:t>
      </w:r>
      <w:r>
        <w:rPr>
          <w:rFonts w:cstheme="minorHAnsi"/>
          <w:szCs w:val="18"/>
          <w:lang w:eastAsia="pl-PL"/>
        </w:rPr>
        <w:t xml:space="preserve"> lub organy</w:t>
      </w:r>
      <w:r w:rsidRPr="0070462E">
        <w:rPr>
          <w:rFonts w:cstheme="minorHAnsi"/>
          <w:szCs w:val="18"/>
          <w:lang w:eastAsia="pl-PL"/>
        </w:rPr>
        <w:t xml:space="preserve">, </w:t>
      </w:r>
      <w:r>
        <w:rPr>
          <w:rFonts w:cstheme="minorHAnsi"/>
          <w:szCs w:val="18"/>
          <w:lang w:eastAsia="pl-PL"/>
        </w:rPr>
        <w:t xml:space="preserve">o </w:t>
      </w:r>
      <w:r w:rsidRPr="0070462E">
        <w:rPr>
          <w:rFonts w:cstheme="minorHAnsi"/>
          <w:szCs w:val="18"/>
          <w:lang w:eastAsia="pl-PL"/>
        </w:rPr>
        <w:t>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lub b) niniejszego punktu</w:t>
      </w:r>
      <w:r w:rsidR="0070462E" w:rsidRPr="0070462E">
        <w:rPr>
          <w:rFonts w:cstheme="minorHAnsi"/>
          <w:szCs w:val="18"/>
          <w:lang w:eastAsia="pl-PL"/>
        </w:rPr>
        <w:t xml:space="preserve">, </w:t>
      </w:r>
    </w:p>
    <w:p w14:paraId="262F27D5" w14:textId="3182730C" w:rsidR="0070462E" w:rsidRPr="0070462E" w:rsidRDefault="00935012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</w:t>
      </w:r>
      <w:r w:rsidR="0070462E" w:rsidRPr="0070462E">
        <w:rPr>
          <w:rFonts w:cstheme="minorHAnsi"/>
          <w:szCs w:val="18"/>
          <w:lang w:eastAsia="pl-PL"/>
        </w:rPr>
        <w:t>.</w:t>
      </w: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13CF2589" w14:textId="626A80A1" w:rsidR="00302B67" w:rsidRPr="00302B67" w:rsidRDefault="00302B67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</w:t>
      </w:r>
      <w:r>
        <w:rPr>
          <w:rFonts w:cstheme="minorHAnsi"/>
          <w:b/>
          <w:szCs w:val="18"/>
          <w:lang w:eastAsia="pl-PL"/>
        </w:rPr>
        <w:t>1</w:t>
      </w:r>
      <w:r w:rsidRPr="0070462E">
        <w:rPr>
          <w:rFonts w:cstheme="minorHAnsi"/>
          <w:b/>
          <w:szCs w:val="18"/>
          <w:lang w:eastAsia="pl-PL"/>
        </w:rPr>
        <w:t xml:space="preserve"> Procedury Zakupów)</w:t>
      </w:r>
      <w:r w:rsidRPr="008B7C10">
        <w:t xml:space="preserve"> </w:t>
      </w:r>
      <w:r w:rsidRPr="008B7C10">
        <w:rPr>
          <w:rFonts w:cstheme="minorHAnsi"/>
          <w:bCs/>
          <w:szCs w:val="18"/>
          <w:lang w:eastAsia="pl-PL"/>
        </w:rPr>
        <w:t>Wykonawca nie spełnia lub nie wykazał spełnienia warunków udziału w Postępowaniu zakupowym</w:t>
      </w:r>
      <w:r w:rsidRPr="002006BB">
        <w:rPr>
          <w:rFonts w:cstheme="minorHAnsi"/>
          <w:bCs/>
          <w:szCs w:val="18"/>
          <w:lang w:eastAsia="pl-PL"/>
        </w:rPr>
        <w:t>,</w:t>
      </w:r>
    </w:p>
    <w:p w14:paraId="4772F13B" w14:textId="58356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handlu ludźmi, o którym mowa w art. 189a Kodeksu karnego,</w:t>
      </w:r>
    </w:p>
    <w:p w14:paraId="56D4EA5B" w14:textId="189E7B97" w:rsidR="0070462E" w:rsidRPr="0070462E" w:rsidRDefault="00B5157B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B5157B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lub w art. 54 ust. 1-4 ustawy z dnia 12 maja 2011 r.</w:t>
      </w:r>
      <w:r>
        <w:rPr>
          <w:rFonts w:cstheme="minorHAnsi"/>
          <w:szCs w:val="18"/>
          <w:lang w:eastAsia="pl-PL"/>
        </w:rPr>
        <w:t xml:space="preserve"> </w:t>
      </w:r>
      <w:r w:rsidRPr="00B5157B">
        <w:rPr>
          <w:rFonts w:cstheme="minorHAnsi"/>
          <w:szCs w:val="18"/>
          <w:lang w:eastAsia="pl-PL"/>
        </w:rPr>
        <w:t xml:space="preserve"> </w:t>
      </w:r>
      <w:r>
        <w:rPr>
          <w:rFonts w:cstheme="minorHAnsi"/>
          <w:szCs w:val="18"/>
          <w:lang w:eastAsia="pl-PL"/>
        </w:rPr>
        <w:t xml:space="preserve">           </w:t>
      </w:r>
      <w:r w:rsidRPr="00B5157B">
        <w:rPr>
          <w:rFonts w:cstheme="minorHAnsi"/>
          <w:szCs w:val="18"/>
          <w:lang w:eastAsia="pl-PL"/>
        </w:rPr>
        <w:t>o refundacji leków, środków spożywczych specjalnego przeznaczenia żywieniowego oraz wyrobów medycznych</w:t>
      </w:r>
      <w:r w:rsidR="0070462E" w:rsidRPr="0070462E">
        <w:rPr>
          <w:rFonts w:cstheme="minorHAnsi"/>
          <w:szCs w:val="18"/>
          <w:lang w:eastAsia="pl-PL"/>
        </w:rPr>
        <w:t>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2E77226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1FBE441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</w:t>
      </w:r>
      <w:r w:rsidR="002F2772">
        <w:rPr>
          <w:rFonts w:cstheme="minorHAnsi"/>
          <w:szCs w:val="18"/>
          <w:lang w:eastAsia="pl-PL"/>
        </w:rPr>
        <w:t xml:space="preserve">                     </w:t>
      </w:r>
      <w:r w:rsidRPr="0070462E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3A88639D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="002F2772">
        <w:rPr>
          <w:rFonts w:cstheme="minorHAnsi"/>
          <w:szCs w:val="18"/>
          <w:lang w:eastAsia="pl-PL"/>
        </w:rPr>
        <w:t xml:space="preserve">   </w:t>
      </w:r>
      <w:r w:rsidRPr="0070462E">
        <w:rPr>
          <w:rFonts w:cstheme="minorHAnsi"/>
          <w:szCs w:val="18"/>
          <w:lang w:eastAsia="pl-PL"/>
        </w:rPr>
        <w:t>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</w:t>
      </w:r>
      <w:r w:rsidRPr="0070462E">
        <w:rPr>
          <w:rFonts w:cstheme="minorHAnsi"/>
          <w:szCs w:val="18"/>
          <w:lang w:eastAsia="pl-PL"/>
        </w:rPr>
        <w:lastRenderedPageBreak/>
        <w:t>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48D04C52" w:rsidR="002F2772" w:rsidRPr="0070462E" w:rsidRDefault="0070462E" w:rsidP="002F2772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>:</w:t>
      </w:r>
    </w:p>
    <w:p w14:paraId="179B443D" w14:textId="2B0EAF25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39BDFAF3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</w:t>
      </w:r>
      <w:r w:rsidR="002F2772">
        <w:rPr>
          <w:rFonts w:cstheme="minorHAnsi"/>
          <w:b/>
          <w:szCs w:val="18"/>
          <w:lang w:eastAsia="pl-PL"/>
        </w:rPr>
        <w:t xml:space="preserve">         </w:t>
      </w:r>
      <w:r w:rsidRPr="0070462E">
        <w:rPr>
          <w:rFonts w:cstheme="minorHAnsi"/>
          <w:b/>
          <w:szCs w:val="18"/>
          <w:lang w:eastAsia="pl-PL"/>
        </w:rPr>
        <w:t xml:space="preserve">w szczególności  wiedzę i doświadczenie oraz dysponują potencjałem technicznym </w:t>
      </w:r>
      <w:r w:rsidR="002F2772">
        <w:rPr>
          <w:rFonts w:cstheme="minorHAnsi"/>
          <w:b/>
          <w:szCs w:val="18"/>
          <w:lang w:eastAsia="pl-PL"/>
        </w:rPr>
        <w:t xml:space="preserve">             </w:t>
      </w:r>
      <w:r w:rsidRPr="0070462E">
        <w:rPr>
          <w:rFonts w:cstheme="minorHAnsi"/>
          <w:b/>
          <w:szCs w:val="18"/>
          <w:lang w:eastAsia="pl-PL"/>
        </w:rPr>
        <w:t>i osobami zdolnymi do reali</w:t>
      </w:r>
      <w:r w:rsidR="002F2772">
        <w:rPr>
          <w:rFonts w:cstheme="minorHAnsi"/>
          <w:b/>
          <w:szCs w:val="18"/>
          <w:lang w:eastAsia="pl-PL"/>
        </w:rPr>
        <w:t>zacji Zakupu</w:t>
      </w:r>
    </w:p>
    <w:p w14:paraId="1231737D" w14:textId="74B8735B" w:rsidR="003B470F" w:rsidRPr="00F05224" w:rsidRDefault="0070462E" w:rsidP="00F05224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W celu potwierdzenia spełnienia warunku Wykonawcy powinni </w:t>
      </w:r>
      <w:r w:rsidR="00F8477C">
        <w:rPr>
          <w:rFonts w:cstheme="minorHAnsi"/>
          <w:szCs w:val="18"/>
          <w:lang w:eastAsia="pl-PL"/>
        </w:rPr>
        <w:t>oświadczy</w:t>
      </w:r>
      <w:r w:rsidRPr="0070462E">
        <w:rPr>
          <w:rFonts w:cstheme="minorHAnsi"/>
          <w:szCs w:val="18"/>
          <w:lang w:eastAsia="pl-PL"/>
        </w:rPr>
        <w:t>ć, że:</w:t>
      </w:r>
    </w:p>
    <w:p w14:paraId="110A6D5C" w14:textId="77777777" w:rsidR="0025478E" w:rsidRPr="0025478E" w:rsidRDefault="0025478E" w:rsidP="0025478E">
      <w:pPr>
        <w:spacing w:before="120" w:after="120"/>
        <w:ind w:left="1276"/>
        <w:contextualSpacing/>
        <w:jc w:val="both"/>
        <w:rPr>
          <w:rFonts w:cstheme="minorHAnsi"/>
          <w:snapToGrid w:val="0"/>
          <w:sz w:val="10"/>
          <w:szCs w:val="10"/>
          <w:lang w:eastAsia="pl-PL"/>
        </w:rPr>
      </w:pPr>
    </w:p>
    <w:p w14:paraId="51124EDA" w14:textId="77777777" w:rsidR="00F8477C" w:rsidRDefault="00DA0DE3" w:rsidP="00DA0DE3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>
        <w:rPr>
          <w:rFonts w:cstheme="minorHAnsi"/>
          <w:snapToGrid w:val="0"/>
          <w:szCs w:val="18"/>
          <w:lang w:eastAsia="pl-PL"/>
        </w:rPr>
        <w:t>W</w:t>
      </w:r>
      <w:r w:rsidRPr="00DA0DE3">
        <w:rPr>
          <w:rFonts w:cstheme="minorHAnsi"/>
          <w:snapToGrid w:val="0"/>
          <w:szCs w:val="18"/>
          <w:lang w:eastAsia="pl-PL"/>
        </w:rPr>
        <w:t xml:space="preserve"> </w:t>
      </w:r>
      <w:r w:rsidR="00F8477C" w:rsidRPr="00F8477C">
        <w:rPr>
          <w:rFonts w:cstheme="minorHAnsi"/>
          <w:snapToGrid w:val="0"/>
          <w:szCs w:val="18"/>
          <w:lang w:eastAsia="pl-PL"/>
        </w:rPr>
        <w:t>okresie ostatnich 3 lat przed upływem terminu składania ofert, a jeżeli okres prowadzenia działalności jest krótszy – w tym okresie, zrealizowali minimum trzy dokumentacje projektowe odpowiadające swoim rodzajem projektom stanowiącym przedmiot zamówienia</w:t>
      </w:r>
    </w:p>
    <w:p w14:paraId="3A0C874C" w14:textId="77777777" w:rsidR="00F8477C" w:rsidRPr="00F8477C" w:rsidRDefault="00F8477C" w:rsidP="00F8477C">
      <w:pPr>
        <w:spacing w:before="120" w:after="120"/>
        <w:ind w:left="1276"/>
        <w:contextualSpacing/>
        <w:jc w:val="both"/>
        <w:rPr>
          <w:rFonts w:cstheme="minorHAnsi"/>
          <w:snapToGrid w:val="0"/>
          <w:sz w:val="14"/>
          <w:szCs w:val="14"/>
          <w:lang w:eastAsia="pl-PL"/>
        </w:rPr>
      </w:pPr>
    </w:p>
    <w:p w14:paraId="71531582" w14:textId="2A2CFC88" w:rsidR="00DA0DE3" w:rsidRDefault="00F8477C" w:rsidP="00DA0DE3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>
        <w:rPr>
          <w:rFonts w:cstheme="minorHAnsi"/>
          <w:snapToGrid w:val="0"/>
          <w:szCs w:val="18"/>
          <w:lang w:eastAsia="pl-PL"/>
        </w:rPr>
        <w:t>W</w:t>
      </w:r>
      <w:r w:rsidRPr="00F8477C">
        <w:rPr>
          <w:rFonts w:cstheme="minorHAnsi"/>
          <w:snapToGrid w:val="0"/>
          <w:szCs w:val="18"/>
          <w:lang w:eastAsia="pl-PL"/>
        </w:rPr>
        <w:t xml:space="preserve"> okresie ostatnich 5 lat przed upływem terminu składania ofert, a jeżeli okres prowadzenia działalności jest krótszy – w tym okresie, zrealizowali minimum 3 roboty budowlane odpowiadające swoim rodzajem robotom stanowiącym przedmiot zamówienia</w:t>
      </w:r>
      <w:r w:rsidR="00C71080">
        <w:rPr>
          <w:rFonts w:cstheme="minorHAnsi"/>
          <w:snapToGrid w:val="0"/>
          <w:szCs w:val="18"/>
          <w:lang w:eastAsia="pl-PL"/>
        </w:rPr>
        <w:t>,</w:t>
      </w:r>
    </w:p>
    <w:p w14:paraId="787281D7" w14:textId="00D7C932" w:rsidR="00432CB7" w:rsidRDefault="00432CB7" w:rsidP="00432CB7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DA0DE3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>
        <w:rPr>
          <w:rFonts w:cstheme="minorHAnsi"/>
          <w:b/>
          <w:snapToGrid w:val="0"/>
          <w:szCs w:val="18"/>
          <w:lang w:eastAsia="pl-PL"/>
        </w:rPr>
        <w:t>Z</w:t>
      </w:r>
      <w:r w:rsidRPr="00DA0DE3">
        <w:rPr>
          <w:rFonts w:cstheme="minorHAnsi"/>
          <w:b/>
          <w:snapToGrid w:val="0"/>
          <w:szCs w:val="18"/>
          <w:lang w:eastAsia="pl-PL"/>
        </w:rPr>
        <w:t xml:space="preserve">ałącznik nr </w:t>
      </w:r>
      <w:r w:rsidR="00F8477C">
        <w:rPr>
          <w:rFonts w:cstheme="minorHAnsi"/>
          <w:b/>
          <w:snapToGrid w:val="0"/>
          <w:szCs w:val="18"/>
          <w:lang w:eastAsia="pl-PL"/>
        </w:rPr>
        <w:t>7</w:t>
      </w:r>
      <w:r w:rsidRPr="00DA0DE3">
        <w:rPr>
          <w:rFonts w:cstheme="minorHAnsi"/>
          <w:b/>
          <w:snapToGrid w:val="0"/>
          <w:szCs w:val="18"/>
          <w:lang w:eastAsia="pl-PL"/>
        </w:rPr>
        <w:t xml:space="preserve"> do SWZ</w:t>
      </w:r>
      <w:r w:rsidR="003421CD">
        <w:rPr>
          <w:rFonts w:cstheme="minorHAnsi"/>
          <w:snapToGrid w:val="0"/>
          <w:szCs w:val="18"/>
          <w:lang w:eastAsia="pl-PL"/>
        </w:rPr>
        <w:t>.</w:t>
      </w:r>
    </w:p>
    <w:p w14:paraId="76DD0209" w14:textId="77777777" w:rsidR="00432CB7" w:rsidRDefault="00432CB7" w:rsidP="00432CB7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7710C8F5" w14:textId="59FA49ED" w:rsidR="00C71080" w:rsidRDefault="00C71080" w:rsidP="00432CB7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6B60E76B" w14:textId="77777777" w:rsidR="00C71080" w:rsidRDefault="00C71080" w:rsidP="00432CB7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47423229" w14:textId="77777777" w:rsidR="00F8477C" w:rsidRPr="0070462E" w:rsidRDefault="00F8477C" w:rsidP="00F8477C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color w:val="000000"/>
          <w:szCs w:val="18"/>
          <w:lang w:eastAsia="pl-PL"/>
        </w:rPr>
        <w:t>Dysponują osobami przewidzianymi do realizacji zadania zdolnymi do wyk</w:t>
      </w:r>
      <w:r>
        <w:rPr>
          <w:rFonts w:cstheme="minorHAnsi"/>
          <w:snapToGrid w:val="0"/>
          <w:color w:val="000000"/>
          <w:szCs w:val="18"/>
          <w:lang w:eastAsia="pl-PL"/>
        </w:rPr>
        <w:t>onania przedmiotu zakupu, w tym</w:t>
      </w:r>
      <w:r w:rsidRPr="0070462E">
        <w:rPr>
          <w:rFonts w:cstheme="minorHAnsi"/>
          <w:snapToGrid w:val="0"/>
          <w:color w:val="000000"/>
          <w:szCs w:val="18"/>
          <w:lang w:eastAsia="pl-PL"/>
        </w:rPr>
        <w:t>:</w:t>
      </w:r>
    </w:p>
    <w:p w14:paraId="518B19BF" w14:textId="77777777" w:rsidR="00F8477C" w:rsidRPr="0070462E" w:rsidRDefault="00F8477C" w:rsidP="00F8477C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60679FD5" w14:textId="77777777" w:rsidR="00F8477C" w:rsidRDefault="00F8477C" w:rsidP="00F8477C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026B9A5B" w14:textId="069F2205" w:rsidR="00F8477C" w:rsidRDefault="00F8477C" w:rsidP="00F8477C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AD65C8">
        <w:rPr>
          <w:rFonts w:cstheme="minorHAnsi"/>
          <w:szCs w:val="18"/>
          <w:lang w:eastAsia="pl-PL"/>
        </w:rPr>
        <w:t xml:space="preserve"> uprawnienia do prowadzenia prac sieciowych (sieci </w:t>
      </w:r>
      <w:r>
        <w:rPr>
          <w:rFonts w:cstheme="minorHAnsi"/>
          <w:szCs w:val="18"/>
          <w:lang w:eastAsia="pl-PL"/>
        </w:rPr>
        <w:t xml:space="preserve">       </w:t>
      </w:r>
      <w:r w:rsidRPr="00AD65C8">
        <w:rPr>
          <w:rFonts w:cstheme="minorHAnsi"/>
          <w:szCs w:val="18"/>
          <w:lang w:eastAsia="pl-PL"/>
        </w:rPr>
        <w:t>i urządzenia nN) w technologii PPN (prac pod napięciem)</w:t>
      </w:r>
      <w:r>
        <w:rPr>
          <w:rFonts w:cstheme="minorHAnsi"/>
          <w:szCs w:val="18"/>
          <w:lang w:eastAsia="pl-PL"/>
        </w:rPr>
        <w:t>;</w:t>
      </w:r>
    </w:p>
    <w:p w14:paraId="750D3EB7" w14:textId="77777777" w:rsidR="00F8477C" w:rsidRPr="0025478E" w:rsidRDefault="00F8477C" w:rsidP="00F8477C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25478E">
        <w:rPr>
          <w:rFonts w:cstheme="minorHAnsi"/>
          <w:szCs w:val="18"/>
          <w:lang w:eastAsia="pl-PL"/>
        </w:rPr>
        <w:t xml:space="preserve">co najmniej 1 osobą posiadającą uprawnienia budowlane do projektowania (uprawnienia </w:t>
      </w:r>
      <w:r>
        <w:rPr>
          <w:rFonts w:cstheme="minorHAnsi"/>
          <w:szCs w:val="18"/>
          <w:lang w:eastAsia="pl-PL"/>
        </w:rPr>
        <w:t xml:space="preserve">       </w:t>
      </w:r>
      <w:r w:rsidRPr="0025478E">
        <w:rPr>
          <w:rFonts w:cstheme="minorHAnsi"/>
          <w:szCs w:val="18"/>
          <w:lang w:eastAsia="pl-PL"/>
        </w:rPr>
        <w:t>z aktualną przynależnością do właściwej Okręgowej Izby Inżynierów Budownictwa) adekwatne do zakresu i rodzaju prac projektowych przewidzianych do realizacji zadania określonego w Specyfikacji Technicznej tj. w specjalności instalacyjnej w zakresie sieci, instalacji i urządzeń elektrycznych i elektroenergetycznych</w:t>
      </w:r>
      <w:r>
        <w:rPr>
          <w:rFonts w:cstheme="minorHAnsi"/>
          <w:szCs w:val="18"/>
          <w:lang w:eastAsia="pl-PL"/>
        </w:rPr>
        <w:t>;</w:t>
      </w:r>
    </w:p>
    <w:p w14:paraId="182BF263" w14:textId="77777777" w:rsidR="00F8477C" w:rsidRDefault="00F8477C" w:rsidP="00F8477C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 xml:space="preserve">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</w:t>
      </w:r>
      <w:r>
        <w:rPr>
          <w:rFonts w:cstheme="minorHAnsi"/>
          <w:szCs w:val="18"/>
          <w:lang w:eastAsia="pl-PL"/>
        </w:rPr>
        <w:t xml:space="preserve">                        </w:t>
      </w:r>
      <w:r w:rsidRPr="00DA0DE3">
        <w:rPr>
          <w:rFonts w:cstheme="minorHAnsi"/>
          <w:szCs w:val="18"/>
          <w:lang w:eastAsia="pl-PL"/>
        </w:rPr>
        <w:t xml:space="preserve">w specjalności instalacyjnej w zakresie sieci, instalacji i urządzeń elektrycznych </w:t>
      </w:r>
      <w:r>
        <w:rPr>
          <w:rFonts w:cstheme="minorHAnsi"/>
          <w:szCs w:val="18"/>
          <w:lang w:eastAsia="pl-PL"/>
        </w:rPr>
        <w:t xml:space="preserve">                         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,</w:t>
      </w:r>
    </w:p>
    <w:p w14:paraId="0AC16702" w14:textId="77777777" w:rsidR="00F8477C" w:rsidRPr="00F8477C" w:rsidRDefault="00F8477C" w:rsidP="00F8477C">
      <w:pPr>
        <w:spacing w:before="120" w:after="120"/>
        <w:ind w:left="1560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 xml:space="preserve">zgodnie z formularzem stanowiącym </w:t>
      </w:r>
      <w:r>
        <w:rPr>
          <w:rFonts w:cstheme="minorHAnsi"/>
          <w:b/>
          <w:szCs w:val="18"/>
          <w:lang w:eastAsia="pl-PL"/>
        </w:rPr>
        <w:t>Z</w:t>
      </w:r>
      <w:r w:rsidRPr="00DA0DE3">
        <w:rPr>
          <w:rFonts w:cstheme="minorHAnsi"/>
          <w:b/>
          <w:szCs w:val="18"/>
          <w:lang w:eastAsia="pl-PL"/>
        </w:rPr>
        <w:t>ałącznik nr 8 do SWZ</w:t>
      </w:r>
      <w:r>
        <w:rPr>
          <w:rFonts w:cstheme="minorHAnsi"/>
          <w:szCs w:val="18"/>
          <w:lang w:eastAsia="pl-PL"/>
        </w:rPr>
        <w:t>.</w:t>
      </w:r>
    </w:p>
    <w:p w14:paraId="60948FC1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07FA34A8" w14:textId="77777777" w:rsidR="00F8477C" w:rsidRDefault="00F8477C" w:rsidP="00F8477C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24C2D67E" w14:textId="77777777" w:rsidR="00F8477C" w:rsidRPr="00622E05" w:rsidRDefault="00F8477C" w:rsidP="00F8477C">
      <w:pPr>
        <w:spacing w:before="60" w:after="120"/>
        <w:ind w:left="1276"/>
        <w:jc w:val="both"/>
        <w:rPr>
          <w:rFonts w:cstheme="minorHAnsi"/>
          <w:b/>
          <w:bCs/>
          <w:snapToGrid w:val="0"/>
          <w:szCs w:val="18"/>
          <w:lang w:eastAsia="pl-PL"/>
        </w:rPr>
      </w:pPr>
      <w:r w:rsidRPr="00622E05">
        <w:rPr>
          <w:rFonts w:cstheme="minorHAnsi"/>
          <w:b/>
          <w:bCs/>
          <w:snapToGrid w:val="0"/>
          <w:szCs w:val="18"/>
          <w:lang w:eastAsia="pl-PL"/>
        </w:rPr>
        <w:t xml:space="preserve">UWAGA: </w:t>
      </w:r>
      <w:r w:rsidRPr="00622E05">
        <w:rPr>
          <w:rFonts w:cstheme="minorHAnsi"/>
          <w:bCs/>
          <w:snapToGrid w:val="0"/>
          <w:szCs w:val="18"/>
          <w:lang w:eastAsia="pl-PL"/>
        </w:rPr>
        <w:t xml:space="preserve">Zamawiający dopuszcza możliwość dysponowania osobą posiadającą odpowiadające im uprawnienia budowlane, które zostały wydane na podstawie wcześniej obowiązujących przepisów lub odpowiadające im kwalifikacje zawodowe uprawniające do kierowania robotami </w:t>
      </w:r>
      <w:r>
        <w:rPr>
          <w:rFonts w:cstheme="minorHAnsi"/>
          <w:bCs/>
          <w:snapToGrid w:val="0"/>
          <w:szCs w:val="18"/>
          <w:lang w:eastAsia="pl-PL"/>
        </w:rPr>
        <w:t xml:space="preserve"> </w:t>
      </w:r>
      <w:r w:rsidRPr="00622E05">
        <w:rPr>
          <w:rFonts w:cstheme="minorHAnsi"/>
          <w:bCs/>
          <w:snapToGrid w:val="0"/>
          <w:szCs w:val="18"/>
          <w:lang w:eastAsia="pl-PL"/>
        </w:rPr>
        <w:t>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622E05">
        <w:rPr>
          <w:rFonts w:cstheme="minorHAnsi"/>
          <w:snapToGrid w:val="0"/>
          <w:szCs w:val="18"/>
          <w:lang w:eastAsia="pl-PL"/>
        </w:rPr>
        <w:t xml:space="preserve"> </w:t>
      </w:r>
    </w:p>
    <w:p w14:paraId="15C87968" w14:textId="77777777" w:rsidR="00F8477C" w:rsidRDefault="00F8477C" w:rsidP="00F8477C">
      <w:pPr>
        <w:spacing w:before="60" w:after="120"/>
        <w:ind w:left="1276"/>
        <w:jc w:val="both"/>
        <w:rPr>
          <w:rFonts w:cstheme="minorHAnsi"/>
          <w:b/>
          <w:bCs/>
          <w:snapToGrid w:val="0"/>
          <w:szCs w:val="18"/>
          <w:lang w:eastAsia="pl-PL"/>
        </w:rPr>
      </w:pPr>
    </w:p>
    <w:p w14:paraId="0AACF31E" w14:textId="77777777" w:rsidR="00F8477C" w:rsidRDefault="00F8477C" w:rsidP="00F8477C">
      <w:pPr>
        <w:spacing w:before="60" w:after="120"/>
        <w:ind w:left="1276"/>
        <w:jc w:val="both"/>
        <w:rPr>
          <w:rFonts w:cstheme="minorHAnsi"/>
          <w:b/>
          <w:bCs/>
          <w:snapToGrid w:val="0"/>
          <w:szCs w:val="18"/>
          <w:lang w:eastAsia="pl-PL"/>
        </w:rPr>
      </w:pPr>
    </w:p>
    <w:p w14:paraId="61AB61DC" w14:textId="46E64334" w:rsidR="00F8477C" w:rsidRPr="00622E05" w:rsidRDefault="00F8477C" w:rsidP="00F8477C">
      <w:pPr>
        <w:spacing w:before="60" w:after="120"/>
        <w:ind w:left="1276"/>
        <w:jc w:val="both"/>
        <w:rPr>
          <w:rFonts w:cstheme="minorHAnsi"/>
          <w:bCs/>
          <w:snapToGrid w:val="0"/>
          <w:szCs w:val="18"/>
          <w:lang w:eastAsia="pl-PL"/>
        </w:rPr>
      </w:pPr>
      <w:r w:rsidRPr="00622E05">
        <w:rPr>
          <w:rFonts w:cstheme="minorHAnsi"/>
          <w:b/>
          <w:bCs/>
          <w:snapToGrid w:val="0"/>
          <w:szCs w:val="18"/>
          <w:lang w:eastAsia="pl-PL"/>
        </w:rPr>
        <w:lastRenderedPageBreak/>
        <w:t xml:space="preserve">UWAGA: </w:t>
      </w:r>
      <w:r w:rsidRPr="00622E05">
        <w:rPr>
          <w:rFonts w:cstheme="minorHAns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60CD4F0F" w14:textId="06D616B5" w:rsidR="0070462E" w:rsidRPr="0070462E" w:rsidRDefault="00F8477C" w:rsidP="00F8477C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622E05">
        <w:rPr>
          <w:rFonts w:cstheme="minorHAnsi"/>
          <w:b/>
          <w:snapToGrid w:val="0"/>
          <w:szCs w:val="18"/>
          <w:lang w:eastAsia="pl-PL"/>
        </w:rPr>
        <w:t>UWAGA:</w:t>
      </w:r>
      <w:r w:rsidRPr="00622E05">
        <w:rPr>
          <w:rFonts w:cstheme="minorHAns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622E05">
        <w:rPr>
          <w:rFonts w:cstheme="minorHAns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622E05">
        <w:rPr>
          <w:rFonts w:cstheme="minorHAnsi"/>
          <w:snapToGrid w:val="0"/>
          <w:szCs w:val="18"/>
          <w:lang w:eastAsia="pl-PL"/>
        </w:rPr>
        <w:t>.</w:t>
      </w:r>
    </w:p>
    <w:p w14:paraId="43E7012D" w14:textId="77777777" w:rsidR="0070462E" w:rsidRPr="0070462E" w:rsidRDefault="0070462E" w:rsidP="008D580C">
      <w:pPr>
        <w:spacing w:before="120" w:after="120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3FE53413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358348AA" w14:textId="57227E3A" w:rsidR="0070462E" w:rsidRPr="00622E05" w:rsidRDefault="0070462E" w:rsidP="00622E05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622E05">
        <w:rPr>
          <w:rFonts w:cstheme="minorHAnsi"/>
          <w:szCs w:val="18"/>
          <w:lang w:eastAsia="pl-PL"/>
        </w:rPr>
        <w:t xml:space="preserve">Zamawiający </w:t>
      </w:r>
      <w:r w:rsidRPr="00622E05">
        <w:rPr>
          <w:rFonts w:cstheme="minorHAnsi"/>
          <w:szCs w:val="18"/>
          <w:u w:val="single"/>
          <w:lang w:eastAsia="pl-PL"/>
        </w:rPr>
        <w:t>nie stawia</w:t>
      </w:r>
      <w:r w:rsidRPr="00622E05">
        <w:rPr>
          <w:rFonts w:cstheme="minorHAnsi"/>
          <w:szCs w:val="18"/>
          <w:lang w:eastAsia="pl-PL"/>
        </w:rPr>
        <w:t xml:space="preserve"> szczególnych warunków w </w:t>
      </w:r>
      <w:r w:rsidR="00622E05" w:rsidRPr="00622E05">
        <w:rPr>
          <w:rFonts w:cstheme="minorHAnsi"/>
          <w:szCs w:val="18"/>
          <w:lang w:eastAsia="pl-PL"/>
        </w:rPr>
        <w:t>tym zakresie.</w:t>
      </w:r>
    </w:p>
    <w:p w14:paraId="61516E0E" w14:textId="77777777" w:rsidR="00622E05" w:rsidRPr="00622E05" w:rsidRDefault="00622E05" w:rsidP="00622E05">
      <w:pPr>
        <w:pStyle w:val="Akapitzlist"/>
        <w:spacing w:before="60"/>
        <w:ind w:left="993"/>
        <w:jc w:val="both"/>
        <w:rPr>
          <w:rFonts w:cstheme="minorHAnsi"/>
          <w:szCs w:val="18"/>
          <w:u w:val="single"/>
          <w:lang w:eastAsia="pl-PL"/>
        </w:rPr>
      </w:pPr>
    </w:p>
    <w:p w14:paraId="4FBA66DB" w14:textId="417B1B9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1CEA6417" w14:textId="77777777" w:rsidR="00622E05" w:rsidRPr="00622E05" w:rsidRDefault="00622E05" w:rsidP="0025478E">
      <w:pPr>
        <w:pStyle w:val="Akapitzlist"/>
        <w:spacing w:before="60" w:line="360" w:lineRule="auto"/>
        <w:ind w:left="993"/>
        <w:jc w:val="both"/>
        <w:rPr>
          <w:rFonts w:cstheme="minorHAnsi"/>
          <w:szCs w:val="18"/>
          <w:lang w:eastAsia="pl-PL"/>
        </w:rPr>
      </w:pPr>
      <w:r w:rsidRPr="00622E05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226B644F" w14:textId="1752BC08" w:rsidR="007217A6" w:rsidRDefault="00F8477C" w:rsidP="00622E05">
      <w:pPr>
        <w:pStyle w:val="Akapitzlist"/>
        <w:numPr>
          <w:ilvl w:val="0"/>
          <w:numId w:val="32"/>
        </w:numPr>
        <w:spacing w:before="60"/>
        <w:jc w:val="both"/>
        <w:rPr>
          <w:rFonts w:cstheme="minorHAnsi"/>
          <w:szCs w:val="18"/>
          <w:lang w:eastAsia="pl-PL"/>
        </w:rPr>
      </w:pPr>
      <w:r w:rsidRPr="00F8477C">
        <w:rPr>
          <w:rFonts w:cstheme="minorHAnsi"/>
          <w:szCs w:val="18"/>
          <w:lang w:eastAsia="pl-PL"/>
        </w:rPr>
        <w:t>Ubezpieczenie od odpowiedzialności cywilnej w zakresie prowadzonej działalności związanej      z przedmiotem zakupu na sumę gwarancyjną w wysokości co najmniej 1,0 mln zł Ubezpieczenie powinno obejmować odpowiedzialność kontraktową i deliktową Wykonawcy</w:t>
      </w:r>
      <w:r w:rsidR="00622E05" w:rsidRPr="00622E05">
        <w:rPr>
          <w:rFonts w:cstheme="minorHAnsi"/>
          <w:szCs w:val="18"/>
          <w:lang w:eastAsia="pl-PL"/>
        </w:rPr>
        <w:t>.</w:t>
      </w:r>
    </w:p>
    <w:p w14:paraId="7015BB42" w14:textId="77777777" w:rsidR="00622E05" w:rsidRPr="00622E05" w:rsidRDefault="00622E05" w:rsidP="00622E05">
      <w:pPr>
        <w:pStyle w:val="Akapitzlist"/>
        <w:spacing w:before="60"/>
        <w:ind w:left="1353"/>
        <w:jc w:val="both"/>
        <w:rPr>
          <w:rFonts w:cstheme="minorHAnsi"/>
          <w:szCs w:val="18"/>
          <w:lang w:eastAsia="pl-PL"/>
        </w:rPr>
      </w:pPr>
    </w:p>
    <w:p w14:paraId="4F6B48B0" w14:textId="3E140E0A" w:rsidR="0070462E" w:rsidRPr="007217A6" w:rsidRDefault="0070462E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  <w:r w:rsidRPr="00622E05">
        <w:rPr>
          <w:rFonts w:cstheme="minorHAnsi"/>
          <w:b/>
          <w:snapToGrid w:val="0"/>
          <w:szCs w:val="18"/>
          <w:lang w:eastAsia="pl-PL"/>
        </w:rPr>
        <w:t>UWAGA:</w:t>
      </w:r>
      <w:r w:rsidRPr="007217A6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61D05EDA" w14:textId="77777777" w:rsidR="0070462E" w:rsidRPr="00F8477C" w:rsidRDefault="0070462E" w:rsidP="0026648A">
      <w:pPr>
        <w:ind w:left="993"/>
        <w:contextualSpacing/>
        <w:jc w:val="both"/>
        <w:rPr>
          <w:rFonts w:cstheme="minorHAnsi"/>
          <w:snapToGrid w:val="0"/>
          <w:sz w:val="8"/>
          <w:szCs w:val="8"/>
          <w:lang w:eastAsia="pl-PL"/>
        </w:rPr>
      </w:pPr>
    </w:p>
    <w:p w14:paraId="11D3C603" w14:textId="77777777" w:rsidR="0070462E" w:rsidRPr="0070462E" w:rsidRDefault="0070462E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622E05">
        <w:rPr>
          <w:rFonts w:cstheme="minorHAnsi"/>
          <w:b/>
          <w:bCs/>
          <w:snapToGrid w:val="0"/>
          <w:szCs w:val="18"/>
          <w:lang w:eastAsia="pl-PL"/>
        </w:rPr>
        <w:t>UWAGA:</w:t>
      </w:r>
      <w:r w:rsidRPr="007217A6">
        <w:rPr>
          <w:rFonts w:cstheme="minorHAnsi"/>
          <w:bCs/>
          <w:snapToGrid w:val="0"/>
          <w:szCs w:val="18"/>
          <w:lang w:eastAsia="pl-PL"/>
        </w:rPr>
        <w:t xml:space="preserve"> Wartości</w:t>
      </w:r>
      <w:r w:rsidRPr="0070462E">
        <w:rPr>
          <w:rFonts w:cstheme="minorHAnsi"/>
          <w:bCs/>
          <w:snapToGrid w:val="0"/>
          <w:szCs w:val="18"/>
          <w:lang w:eastAsia="pl-PL"/>
        </w:rPr>
        <w:t xml:space="preserve">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7FF7B039" w:rsidR="0070462E" w:rsidRDefault="0070462E" w:rsidP="00622E05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="00062D70">
        <w:rPr>
          <w:rFonts w:cstheme="minorHAnsi"/>
          <w:b/>
          <w:snapToGrid w:val="0"/>
          <w:szCs w:val="18"/>
          <w:lang w:eastAsia="pl-PL"/>
        </w:rPr>
        <w:t xml:space="preserve"> 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 </w:t>
      </w:r>
    </w:p>
    <w:p w14:paraId="47C8F258" w14:textId="77777777" w:rsidR="00062D70" w:rsidRPr="00F8477C" w:rsidRDefault="00062D70" w:rsidP="00622E05">
      <w:pPr>
        <w:ind w:left="567" w:hanging="567"/>
        <w:jc w:val="both"/>
        <w:rPr>
          <w:rFonts w:cstheme="minorHAnsi"/>
          <w:snapToGrid w:val="0"/>
          <w:sz w:val="4"/>
          <w:szCs w:val="4"/>
          <w:lang w:eastAsia="pl-PL"/>
        </w:rPr>
      </w:pPr>
    </w:p>
    <w:p w14:paraId="061AB112" w14:textId="2655E77A" w:rsidR="00062D70" w:rsidRPr="00062D70" w:rsidRDefault="00062D70" w:rsidP="00062D70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b/>
          <w:bCs/>
          <w:snapToGrid w:val="0"/>
          <w:szCs w:val="18"/>
          <w:lang w:eastAsia="pl-PL"/>
        </w:rPr>
        <w:t>1.4.</w:t>
      </w:r>
      <w:r>
        <w:rPr>
          <w:rFonts w:cstheme="minorHAnsi"/>
          <w:snapToGrid w:val="0"/>
          <w:szCs w:val="18"/>
          <w:lang w:eastAsia="pl-PL"/>
        </w:rPr>
        <w:t xml:space="preserve">  </w:t>
      </w:r>
      <w:r w:rsidRPr="00062D70">
        <w:rPr>
          <w:rFonts w:cstheme="minorHAnsi"/>
          <w:snapToGrid w:val="0"/>
          <w:szCs w:val="18"/>
          <w:lang w:eastAsia="pl-PL"/>
        </w:rPr>
        <w:t>Zamawiający może podjąć decyzję o niewykluczaniu Wykonawcy z powodu zaistnienia przesłanek,            o których mowa w pkt 9.4.2.2, 9.4.2.4, 9.4.2.7-9.4.2.8, 9.4.2.10-9.4.2.13 Procedury Zakupów, jeżeli Wykonawca łącznie wykaże, że:</w:t>
      </w:r>
    </w:p>
    <w:p w14:paraId="4907C393" w14:textId="77777777" w:rsidR="00062D70" w:rsidRPr="00062D70" w:rsidRDefault="00062D70" w:rsidP="00062D70">
      <w:pPr>
        <w:ind w:left="1134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1.4.1.</w:t>
      </w:r>
      <w:r w:rsidRPr="00062D70">
        <w:rPr>
          <w:rFonts w:cstheme="minorHAnsi"/>
          <w:snapToGrid w:val="0"/>
          <w:szCs w:val="18"/>
          <w:lang w:eastAsia="pl-PL"/>
        </w:rPr>
        <w:tab/>
        <w:t>naprawił lub zobowiązał się do naprawienia szkody wyrządzonej przestępstwem, wykroczeniem lub swoim nieprawidłowym postępowaniem, w tym poprzez zadośćuczynienie pieniężne,</w:t>
      </w:r>
    </w:p>
    <w:p w14:paraId="49E6B58B" w14:textId="77777777" w:rsidR="00062D70" w:rsidRPr="00062D70" w:rsidRDefault="00062D70" w:rsidP="00062D70">
      <w:pPr>
        <w:ind w:left="1134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1.4.2.</w:t>
      </w:r>
      <w:r w:rsidRPr="00062D70">
        <w:rPr>
          <w:rFonts w:cstheme="minorHAnsi"/>
          <w:snapToGrid w:val="0"/>
          <w:szCs w:val="18"/>
          <w:lang w:eastAsia="pl-PL"/>
        </w:rPr>
        <w:tab/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32CF78DA" w14:textId="77777777" w:rsidR="00062D70" w:rsidRPr="00062D70" w:rsidRDefault="00062D70" w:rsidP="00062D70">
      <w:pPr>
        <w:ind w:left="1134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1.4.3.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podjął środki techniczne, organizacyjne lub kadrowe, odpowiednie dla zapobiegania dalszym przestępstwom, wykroczeniom lub nieprawidłowemu działaniu, w szczególności: </w:t>
      </w:r>
    </w:p>
    <w:p w14:paraId="5C5C177D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a.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53FDFD83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b.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51F36208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c.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0104A5C6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d.</w:t>
      </w:r>
      <w:r w:rsidRPr="00062D70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2A5860BE" w14:textId="77777777" w:rsidR="00062D70" w:rsidRPr="00062D70" w:rsidRDefault="00062D70" w:rsidP="00062D70">
      <w:pPr>
        <w:ind w:left="1701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>e.</w:t>
      </w:r>
      <w:r w:rsidRPr="00062D70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74B16E85" w14:textId="1B841B44" w:rsidR="00062D70" w:rsidRPr="0070462E" w:rsidRDefault="00062D70" w:rsidP="00062D70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062D70">
        <w:rPr>
          <w:rFonts w:cstheme="minorHAnsi"/>
          <w:snapToGrid w:val="0"/>
          <w:szCs w:val="18"/>
          <w:lang w:eastAsia="pl-PL"/>
        </w:rPr>
        <w:t xml:space="preserve">         Ocena okoliczności wskazanych w pkt 1.4 powyżej następuje z uwzględnieniem wagi i szczególnych okoliczności czynu Wykonawcy oraz w oparciu o stwierdzenie, czy podjęte przez niego działania są wystarczające do wykazania jego rzetelności. Jeżeli podjęte przez Wykonawcę czynności, o których </w:t>
      </w:r>
      <w:r w:rsidRPr="00062D70">
        <w:rPr>
          <w:rFonts w:cstheme="minorHAnsi"/>
          <w:snapToGrid w:val="0"/>
          <w:szCs w:val="18"/>
          <w:lang w:eastAsia="pl-PL"/>
        </w:rPr>
        <w:lastRenderedPageBreak/>
        <w:t>mowa w pkt 1.4 powyżej w ocenie Zamawiającego nie są wystarczające do wykazania jego rzetelności, Zamawiający wyklucza Wykonawcę.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31400A49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</w:t>
      </w:r>
      <w:r w:rsidR="00622E05">
        <w:rPr>
          <w:rFonts w:eastAsia="Calibri" w:cstheme="minorHAnsi"/>
          <w:b/>
          <w:szCs w:val="18"/>
        </w:rPr>
        <w:t xml:space="preserve">          </w:t>
      </w:r>
      <w:r w:rsidRPr="0070462E">
        <w:rPr>
          <w:rFonts w:eastAsia="Calibri" w:cstheme="minorHAnsi"/>
          <w:b/>
          <w:szCs w:val="18"/>
        </w:rPr>
        <w:t xml:space="preserve">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1085753A" w:rsidR="0070462E" w:rsidRPr="0070462E" w:rsidRDefault="0070462E" w:rsidP="003B470F">
      <w:pPr>
        <w:pStyle w:val="Akapitzlist"/>
        <w:numPr>
          <w:ilvl w:val="1"/>
          <w:numId w:val="21"/>
        </w:numPr>
        <w:shd w:val="clear" w:color="auto" w:fill="FFFFFF" w:themeFill="background1"/>
        <w:spacing w:after="0"/>
        <w:ind w:left="709" w:hanging="425"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szCs w:val="18"/>
        </w:rPr>
        <w:t xml:space="preserve">Oświadczenie o spełnieniu warunków udziału w postępowaniu </w:t>
      </w:r>
      <w:r w:rsidR="00622E05">
        <w:rPr>
          <w:rFonts w:cstheme="minorHAnsi"/>
          <w:szCs w:val="18"/>
        </w:rPr>
        <w:t>[</w:t>
      </w:r>
      <w:r w:rsidRPr="00622E05">
        <w:rPr>
          <w:rFonts w:cstheme="minorHAnsi"/>
          <w:szCs w:val="18"/>
        </w:rPr>
        <w:t xml:space="preserve">zgodnie z pkt. </w:t>
      </w:r>
      <w:r w:rsidR="00A57098">
        <w:rPr>
          <w:rFonts w:cstheme="minorHAnsi"/>
          <w:iCs/>
          <w:color w:val="000000"/>
          <w:szCs w:val="18"/>
        </w:rPr>
        <w:t>8.16</w:t>
      </w:r>
      <w:r w:rsidRPr="00622E05">
        <w:rPr>
          <w:rFonts w:cstheme="minorHAnsi"/>
          <w:iCs/>
          <w:color w:val="000000"/>
          <w:szCs w:val="18"/>
        </w:rPr>
        <w:t xml:space="preserve">.2.1 Procedury Zamawiający żąda od Wykonawcy złożenia oświadczenia o spełnieniu warunków udziału </w:t>
      </w:r>
      <w:r w:rsidR="00622E05">
        <w:rPr>
          <w:rFonts w:cstheme="minorHAnsi"/>
          <w:iCs/>
          <w:color w:val="000000"/>
          <w:szCs w:val="18"/>
        </w:rPr>
        <w:t xml:space="preserve">                         </w:t>
      </w:r>
      <w:r w:rsidRPr="00622E05">
        <w:rPr>
          <w:rFonts w:cstheme="minorHAnsi"/>
          <w:iCs/>
          <w:color w:val="000000"/>
          <w:szCs w:val="18"/>
        </w:rPr>
        <w:t>w Postępowaniu zakupowym, jeżeli odpowiednie wymagania w zakresie tych warunków zostały określone w SWZ]</w:t>
      </w:r>
      <w:r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pkt. </w:t>
      </w:r>
      <w:r w:rsidR="00622E05" w:rsidRPr="00622E05">
        <w:rPr>
          <w:rFonts w:cstheme="minorHAnsi"/>
          <w:iCs/>
          <w:color w:val="000000"/>
          <w:szCs w:val="18"/>
        </w:rPr>
        <w:t>1.1 w ppkt. 5)-17) powyżej</w:t>
      </w:r>
      <w:r w:rsidRPr="0070462E">
        <w:rPr>
          <w:rFonts w:cstheme="minorHAnsi"/>
          <w:iCs/>
          <w:color w:val="000000"/>
          <w:szCs w:val="18"/>
        </w:rPr>
        <w:t xml:space="preserve"> </w:t>
      </w:r>
      <w:r w:rsidRPr="0070462E">
        <w:rPr>
          <w:rFonts w:cstheme="minorHAnsi"/>
          <w:szCs w:val="18"/>
          <w:lang w:eastAsia="pl-PL"/>
        </w:rPr>
        <w:t xml:space="preserve">- </w:t>
      </w:r>
      <w:r w:rsidRPr="0070462E">
        <w:rPr>
          <w:rFonts w:eastAsia="Calibri" w:cstheme="minorHAnsi"/>
          <w:szCs w:val="18"/>
        </w:rPr>
        <w:t xml:space="preserve">w formularzu stanowiącym </w:t>
      </w:r>
      <w:r w:rsidRPr="0070462E">
        <w:rPr>
          <w:rFonts w:eastAsia="Calibri" w:cstheme="minorHAnsi"/>
          <w:b/>
          <w:szCs w:val="18"/>
        </w:rPr>
        <w:t xml:space="preserve">Załącznik </w:t>
      </w:r>
      <w:r w:rsidR="00A85AE2">
        <w:rPr>
          <w:rFonts w:eastAsia="Calibri" w:cstheme="minorHAnsi"/>
          <w:b/>
          <w:szCs w:val="18"/>
        </w:rPr>
        <w:t xml:space="preserve">   </w:t>
      </w:r>
      <w:r w:rsidRPr="0070462E">
        <w:rPr>
          <w:rFonts w:eastAsia="Calibri" w:cstheme="minorHAnsi"/>
          <w:b/>
          <w:szCs w:val="18"/>
        </w:rPr>
        <w:t>nr 3 do SWZ</w:t>
      </w:r>
      <w:r w:rsidRPr="0070462E">
        <w:rPr>
          <w:rFonts w:eastAsia="Calibri" w:cstheme="minorHAnsi"/>
          <w:szCs w:val="18"/>
        </w:rPr>
        <w:t>;</w:t>
      </w:r>
      <w:r w:rsidRPr="0070462E">
        <w:rPr>
          <w:rFonts w:cstheme="minorHAnsi"/>
          <w:szCs w:val="18"/>
        </w:rPr>
        <w:t xml:space="preserve"> </w:t>
      </w:r>
    </w:p>
    <w:p w14:paraId="11723E45" w14:textId="16EFB82F" w:rsidR="0070462E" w:rsidRPr="0070462E" w:rsidRDefault="0070462E" w:rsidP="00AB46E5">
      <w:pPr>
        <w:numPr>
          <w:ilvl w:val="1"/>
          <w:numId w:val="21"/>
        </w:numPr>
        <w:spacing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Oświadczenie o braku podstaw do wykluczenia na podstawie art. 7 ust. 1 ustawy o przeciwdziałaniu wspierania agresji oraz art. 5 k rozporządzenia (UE) 2022/576 z dnia 8 kwietnia 2022 r</w:t>
      </w:r>
      <w:bookmarkStart w:id="6" w:name="_Hlk218764699"/>
      <w:r w:rsidRPr="0070462E">
        <w:rPr>
          <w:rFonts w:eastAsia="Calibri" w:cstheme="minorHAnsi"/>
          <w:szCs w:val="18"/>
        </w:rPr>
        <w:t>.</w:t>
      </w:r>
      <w:r w:rsidR="007B581A">
        <w:t xml:space="preserve">, </w:t>
      </w:r>
      <w:r w:rsidR="007B581A" w:rsidRPr="007B581A">
        <w:rPr>
          <w:rFonts w:eastAsia="Calibri" w:cstheme="minorHAnsi"/>
          <w:szCs w:val="18"/>
        </w:rPr>
        <w:t>zaktualizowanym rozporządzeniem Rady (UE) 2025/2033 (Dz.U. L, 2025/2033 z 23.10.2025)</w:t>
      </w:r>
      <w:bookmarkEnd w:id="6"/>
      <w:r w:rsidRPr="0070462E">
        <w:rPr>
          <w:rFonts w:eastAsia="Calibri" w:cstheme="minorHAnsi"/>
          <w:szCs w:val="18"/>
        </w:rPr>
        <w:t xml:space="preserve"> </w:t>
      </w:r>
      <w:r w:rsidR="007B581A">
        <w:rPr>
          <w:rFonts w:eastAsia="Calibri" w:cstheme="minorHAnsi"/>
          <w:szCs w:val="18"/>
        </w:rPr>
        <w:t xml:space="preserve">               </w:t>
      </w:r>
      <w:r w:rsidRPr="0070462E">
        <w:rPr>
          <w:rFonts w:eastAsia="Calibri" w:cstheme="minorHAnsi"/>
          <w:szCs w:val="18"/>
        </w:rPr>
        <w:t xml:space="preserve">w sprawie zmiany rozporządzenia (UE) nr 833/2014 dotyczącego środków ograniczających w związku </w:t>
      </w:r>
      <w:r w:rsidR="00622E05">
        <w:rPr>
          <w:rFonts w:eastAsia="Calibri" w:cstheme="minorHAnsi"/>
          <w:szCs w:val="18"/>
        </w:rPr>
        <w:t xml:space="preserve">                     </w:t>
      </w:r>
      <w:r w:rsidRPr="0070462E">
        <w:rPr>
          <w:rFonts w:eastAsia="Calibri" w:cstheme="minorHAnsi"/>
          <w:szCs w:val="18"/>
        </w:rPr>
        <w:t>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zasoby, na które przypada ponad 10% wartości zamówienia, oświadczenie</w:t>
      </w:r>
      <w:r w:rsidR="00622E05">
        <w:rPr>
          <w:rFonts w:eastAsia="Calibri" w:cstheme="minorHAnsi"/>
          <w:szCs w:val="18"/>
        </w:rPr>
        <w:t xml:space="preserve"> składają również te podmioty. </w:t>
      </w:r>
      <w:r w:rsidRPr="0070462E">
        <w:rPr>
          <w:rFonts w:eastAsia="Calibri" w:cstheme="minorHAnsi"/>
          <w:szCs w:val="18"/>
        </w:rPr>
        <w:t xml:space="preserve">Wzór oświadczenia stanowi </w:t>
      </w:r>
      <w:r w:rsidRPr="0070462E">
        <w:rPr>
          <w:rFonts w:eastAsia="Calibri" w:cstheme="minorHAnsi"/>
          <w:b/>
          <w:szCs w:val="18"/>
        </w:rPr>
        <w:t>Załącznik nr 4 do SWZ</w:t>
      </w:r>
      <w:r w:rsidR="00622E05">
        <w:rPr>
          <w:rFonts w:eastAsia="Calibri" w:cstheme="minorHAnsi"/>
          <w:szCs w:val="18"/>
        </w:rPr>
        <w:t>;</w:t>
      </w:r>
    </w:p>
    <w:p w14:paraId="66CB9749" w14:textId="26E53A6B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</w:t>
      </w:r>
      <w:r w:rsidR="00A659B0">
        <w:rPr>
          <w:rFonts w:eastAsia="Calibri" w:cstheme="minorHAnsi"/>
          <w:iCs/>
          <w:szCs w:val="18"/>
        </w:rPr>
        <w:t xml:space="preserve">                   </w:t>
      </w:r>
      <w:r w:rsidRPr="0070462E">
        <w:rPr>
          <w:rFonts w:eastAsia="Calibri" w:cstheme="minorHAnsi"/>
          <w:iCs/>
          <w:szCs w:val="18"/>
        </w:rPr>
        <w:t xml:space="preserve">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="00A659B0">
        <w:rPr>
          <w:rFonts w:eastAsia="Calibri" w:cstheme="minorHAnsi"/>
          <w:szCs w:val="18"/>
        </w:rPr>
        <w:t>.</w:t>
      </w:r>
    </w:p>
    <w:p w14:paraId="2B77AA88" w14:textId="311A7430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622E05">
        <w:rPr>
          <w:rFonts w:eastAsia="Calibri" w:cstheme="minorHAnsi"/>
          <w:b/>
          <w:szCs w:val="18"/>
        </w:rPr>
        <w:t>Uwaga:</w:t>
      </w:r>
      <w:r w:rsidRPr="0070462E">
        <w:rPr>
          <w:rFonts w:eastAsia="Calibri" w:cstheme="minorHAnsi"/>
          <w:szCs w:val="18"/>
        </w:rPr>
        <w:t xml:space="preserve"> Wykonawca nie jest zobowiązany do przedkładania ww. dokumentów, jeżeli dokumenty są dostępne pod określonymi adresami internetowymi ogólnodostępnych i bezpłatnych baz danych. </w:t>
      </w:r>
      <w:r w:rsidR="00A659B0">
        <w:rPr>
          <w:rFonts w:eastAsia="Calibri" w:cstheme="minorHAnsi"/>
          <w:szCs w:val="18"/>
        </w:rPr>
        <w:t xml:space="preserve">        </w:t>
      </w:r>
      <w:r w:rsidRPr="0070462E">
        <w:rPr>
          <w:rFonts w:eastAsia="Calibri" w:cstheme="minorHAnsi"/>
          <w:szCs w:val="18"/>
        </w:rPr>
        <w:t>W takim przypadku Zamawiający pobierze te dokumenty z tych baz danyc</w:t>
      </w:r>
      <w:r w:rsidR="00A659B0">
        <w:rPr>
          <w:rFonts w:eastAsia="Calibri" w:cstheme="minorHAnsi"/>
          <w:szCs w:val="18"/>
        </w:rPr>
        <w:t>h, o ile posiada do nich dostęp;</w:t>
      </w:r>
    </w:p>
    <w:p w14:paraId="3FE6E8F5" w14:textId="1883CF2E" w:rsidR="00F8477C" w:rsidRDefault="00F8477C" w:rsidP="008D580C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A659B0">
        <w:rPr>
          <w:rFonts w:eastAsia="Calibri" w:cstheme="minorHAnsi"/>
          <w:szCs w:val="18"/>
        </w:rPr>
        <w:t xml:space="preserve">Oświadczenie o doświadczeniu zawodowym, o którym mowa w pkt 1.2.1. a) </w:t>
      </w:r>
      <w:r>
        <w:rPr>
          <w:rFonts w:eastAsia="Calibri" w:cstheme="minorHAnsi"/>
          <w:szCs w:val="18"/>
        </w:rPr>
        <w:t xml:space="preserve">i b) </w:t>
      </w:r>
      <w:r w:rsidRPr="00A659B0">
        <w:rPr>
          <w:rFonts w:eastAsia="Calibri" w:cstheme="minorHAnsi"/>
          <w:szCs w:val="18"/>
        </w:rPr>
        <w:t>powyżej, (</w:t>
      </w:r>
      <w:r>
        <w:rPr>
          <w:rFonts w:eastAsia="Calibri" w:cstheme="minorHAnsi"/>
          <w:b/>
          <w:szCs w:val="18"/>
        </w:rPr>
        <w:t xml:space="preserve">zgodnie             z treścią </w:t>
      </w:r>
      <w:r w:rsidRPr="00A659B0">
        <w:rPr>
          <w:rFonts w:eastAsia="Calibri" w:cstheme="minorHAnsi"/>
          <w:b/>
          <w:szCs w:val="18"/>
        </w:rPr>
        <w:t>Załącznika nr 7 do SWZ</w:t>
      </w:r>
      <w:r w:rsidRPr="00A659B0">
        <w:rPr>
          <w:rFonts w:eastAsia="Calibri" w:cstheme="minorHAnsi"/>
          <w:szCs w:val="18"/>
        </w:rPr>
        <w:t>)</w:t>
      </w:r>
      <w:r>
        <w:rPr>
          <w:rFonts w:eastAsia="Calibri" w:cstheme="minorHAnsi"/>
          <w:szCs w:val="18"/>
        </w:rPr>
        <w:t>;</w:t>
      </w:r>
    </w:p>
    <w:p w14:paraId="2718F464" w14:textId="202AB872" w:rsidR="0070462E" w:rsidRPr="00C71080" w:rsidRDefault="00F8477C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A659B0">
        <w:rPr>
          <w:rFonts w:eastAsia="Calibri" w:cstheme="minorHAnsi"/>
          <w:bCs/>
          <w:szCs w:val="18"/>
        </w:rPr>
        <w:t xml:space="preserve">Oświadczenie o dysponowaniu osobami posiadającymi uprawnienia/kwalifikacje niezbędne do realizacji przedmiotu zamówienia, o których mowa w pkt 1.2.1 </w:t>
      </w:r>
      <w:r>
        <w:rPr>
          <w:rFonts w:eastAsia="Calibri" w:cstheme="minorHAnsi"/>
          <w:bCs/>
          <w:szCs w:val="18"/>
        </w:rPr>
        <w:t>c</w:t>
      </w:r>
      <w:r w:rsidRPr="00A659B0">
        <w:rPr>
          <w:rFonts w:eastAsia="Calibri" w:cstheme="minorHAnsi"/>
          <w:bCs/>
          <w:szCs w:val="18"/>
        </w:rPr>
        <w:t>) powyżej, (</w:t>
      </w:r>
      <w:r w:rsidRPr="00A659B0">
        <w:rPr>
          <w:rFonts w:eastAsia="Calibri" w:cstheme="minorHAnsi"/>
          <w:b/>
          <w:bCs/>
          <w:szCs w:val="18"/>
        </w:rPr>
        <w:t>zgodnie z treścią Załącznika nr 8 do SWZ</w:t>
      </w:r>
      <w:r w:rsidRPr="00A659B0">
        <w:rPr>
          <w:rFonts w:eastAsia="Calibri" w:cstheme="minorHAnsi"/>
          <w:bCs/>
          <w:szCs w:val="18"/>
        </w:rPr>
        <w:t>)</w:t>
      </w:r>
      <w:r w:rsidRPr="0070462E">
        <w:rPr>
          <w:rFonts w:eastAsia="Calibri" w:cstheme="minorHAnsi"/>
          <w:bCs/>
          <w:szCs w:val="18"/>
        </w:rPr>
        <w:t>;</w:t>
      </w:r>
    </w:p>
    <w:p w14:paraId="0640B8E4" w14:textId="6D6AAA03" w:rsid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Dokument potwierdzający, że Wykonawca jest ubezpieczony od odpowiedzialności cywilnej, o której mowa w pkt </w:t>
      </w:r>
      <w:r w:rsidR="00D1257F" w:rsidRPr="00D1257F">
        <w:rPr>
          <w:rFonts w:eastAsia="Calibri" w:cstheme="minorHAnsi"/>
          <w:szCs w:val="18"/>
        </w:rPr>
        <w:t>1.2.3. a)</w:t>
      </w:r>
      <w:r w:rsidRPr="0070462E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</w:t>
      </w:r>
      <w:r w:rsidRPr="00D1257F">
        <w:rPr>
          <w:rFonts w:eastAsia="Calibri" w:cstheme="minorHAnsi"/>
          <w:szCs w:val="18"/>
          <w:u w:val="single"/>
        </w:rPr>
        <w:t>wraz z dokumentem potwierdzającym opła</w:t>
      </w:r>
      <w:r w:rsidR="00D1257F" w:rsidRPr="00D1257F">
        <w:rPr>
          <w:rFonts w:eastAsia="Calibri" w:cstheme="minorHAnsi"/>
          <w:szCs w:val="18"/>
          <w:u w:val="single"/>
        </w:rPr>
        <w:t>cenie składki ubezpieczeniowej</w:t>
      </w:r>
      <w:r w:rsidRPr="0070462E">
        <w:rPr>
          <w:rFonts w:eastAsia="Calibri" w:cstheme="minorHAnsi"/>
          <w:szCs w:val="18"/>
        </w:rPr>
        <w:t>;</w:t>
      </w:r>
    </w:p>
    <w:p w14:paraId="00EF60E5" w14:textId="2C17E02E" w:rsidR="00AF4DA2" w:rsidRPr="00F8477C" w:rsidRDefault="00AF4DA2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540303">
        <w:rPr>
          <w:rFonts w:cstheme="minorHAnsi"/>
          <w:szCs w:val="18"/>
        </w:rPr>
        <w:t>Wyjaśnienia i dowody dotyczące spełnienia przesłanek, o których mowa w pkt. 1.4 powyżej</w:t>
      </w:r>
      <w:r>
        <w:rPr>
          <w:rFonts w:cstheme="minorHAnsi"/>
          <w:szCs w:val="18"/>
        </w:rPr>
        <w:t>;</w:t>
      </w:r>
    </w:p>
    <w:p w14:paraId="3920B1F7" w14:textId="77777777" w:rsidR="00F8477C" w:rsidRPr="0070462E" w:rsidRDefault="00F8477C" w:rsidP="00F8477C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</w:t>
      </w:r>
      <w:r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szCs w:val="18"/>
        </w:rPr>
        <w:t xml:space="preserve">w konkretnym przypadku. W szczególności na potwierdzenie braku podstaw wykluczenia, Zamawiający może żądać złożenia od Wykonawcy dodatkowych wyjaśnień/dokumentów, w szczególności </w:t>
      </w:r>
      <w:r>
        <w:rPr>
          <w:rFonts w:eastAsia="Calibri" w:cstheme="minorHAnsi"/>
          <w:szCs w:val="18"/>
        </w:rPr>
        <w:t xml:space="preserve">                    </w:t>
      </w:r>
      <w:r w:rsidRPr="0070462E">
        <w:rPr>
          <w:rFonts w:eastAsia="Calibri" w:cstheme="minorHAnsi"/>
          <w:szCs w:val="18"/>
        </w:rPr>
        <w:t xml:space="preserve">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</w:t>
      </w:r>
      <w:r>
        <w:rPr>
          <w:rFonts w:eastAsia="Calibri" w:cstheme="minorHAnsi"/>
          <w:szCs w:val="18"/>
        </w:rPr>
        <w:t xml:space="preserve">                      </w:t>
      </w:r>
      <w:r w:rsidRPr="0070462E">
        <w:rPr>
          <w:rFonts w:eastAsia="Calibri" w:cstheme="minorHAnsi"/>
          <w:szCs w:val="18"/>
        </w:rPr>
        <w:t>i ogólnodostępnych baz danych, w szczególności rejestrów publicznych.</w:t>
      </w:r>
    </w:p>
    <w:p w14:paraId="365814B1" w14:textId="77777777" w:rsidR="00F8477C" w:rsidRPr="0070462E" w:rsidRDefault="00F8477C" w:rsidP="00F8477C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</w:t>
      </w:r>
      <w:r w:rsidRPr="0070462E">
        <w:rPr>
          <w:rFonts w:eastAsia="Calibri" w:cstheme="minorHAnsi"/>
          <w:szCs w:val="18"/>
        </w:rPr>
        <w:lastRenderedPageBreak/>
        <w:t xml:space="preserve">rejestru, inny równoważny dokument wydany przez właściwy organ sądowy lub administracyjny kraju, w którym dany podmiot ma siedzibę lub miejsce zamieszkania, określający jego beneficjentów rzeczywistych. </w:t>
      </w:r>
    </w:p>
    <w:p w14:paraId="6C1E9A79" w14:textId="77777777" w:rsidR="00F8477C" w:rsidRPr="0070462E" w:rsidRDefault="00F8477C" w:rsidP="00F8477C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wskazania przez Wykonawcę dostępności wymaganych przez Zamawiającego dokumentów, o których mowa powyżej pod określonymi adresami internetowymi ogólnodostępnych </w:t>
      </w:r>
      <w:r>
        <w:rPr>
          <w:rFonts w:eastAsia="Calibri" w:cstheme="minorHAnsi"/>
          <w:szCs w:val="18"/>
        </w:rPr>
        <w:t xml:space="preserve">   </w:t>
      </w:r>
      <w:r w:rsidRPr="0070462E">
        <w:rPr>
          <w:rFonts w:eastAsia="Calibri" w:cstheme="minorHAnsi"/>
          <w:szCs w:val="18"/>
        </w:rPr>
        <w:t>i bezpłatnych baz danych, Zamawiający może żądać od Wykonawcy przedstawienia tłumaczenia podmiotowych środków dowodowych lub dokumentów na język polski pobranych samodzielnie przez Zamawiającego.</w:t>
      </w:r>
    </w:p>
    <w:p w14:paraId="788C4ADB" w14:textId="6D18FB6E" w:rsidR="00F8477C" w:rsidRPr="00F8477C" w:rsidRDefault="00F8477C" w:rsidP="00F8477C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będzie dokonywał również weryfikacji list, o których mowa w art. 7 ust. 1 ustawy </w:t>
      </w:r>
      <w:r>
        <w:rPr>
          <w:rFonts w:eastAsia="Calibri" w:cstheme="minorHAnsi"/>
          <w:szCs w:val="18"/>
        </w:rPr>
        <w:t xml:space="preserve">              </w:t>
      </w:r>
      <w:r w:rsidRPr="0070462E">
        <w:rPr>
          <w:rFonts w:eastAsia="Calibri" w:cstheme="minorHAnsi"/>
          <w:szCs w:val="18"/>
        </w:rPr>
        <w:t>o przeciwdziałaniu wspierania agresji na Ukrainę.</w:t>
      </w:r>
    </w:p>
    <w:p w14:paraId="4AFEB244" w14:textId="0E082812" w:rsidR="00F8477C" w:rsidRPr="0070462E" w:rsidRDefault="00F8477C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52193362" w14:textId="77777777" w:rsidR="00540303" w:rsidRPr="00540303" w:rsidRDefault="00540303" w:rsidP="00540303">
      <w:pPr>
        <w:pStyle w:val="Akapitzlist"/>
        <w:spacing w:before="120" w:after="120"/>
        <w:ind w:left="360"/>
        <w:jc w:val="both"/>
        <w:rPr>
          <w:rFonts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3F661D6D" w:rsidR="0070462E" w:rsidRPr="0070462E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 w:rsidR="00D1257F">
        <w:rPr>
          <w:rFonts w:asciiTheme="minorHAnsi" w:hAnsiTheme="minorHAnsi" w:cstheme="minorHAnsi"/>
          <w:iCs/>
          <w:sz w:val="18"/>
          <w:szCs w:val="18"/>
        </w:rPr>
        <w:t xml:space="preserve">                 </w:t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5EE03351" w:rsidR="0070462E" w:rsidRPr="0070462E" w:rsidRDefault="0070462E" w:rsidP="00F05224">
      <w:pPr>
        <w:pStyle w:val="Tekstpodstawowy"/>
        <w:spacing w:line="24" w:lineRule="atLeast"/>
        <w:ind w:left="851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uprawnioną/ymi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2483493A" w14:textId="64DA501E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 wymagane w pkt. 2.1</w:t>
      </w:r>
      <w:r w:rsidR="00D1257F">
        <w:rPr>
          <w:rFonts w:cstheme="minorHAnsi"/>
          <w:szCs w:val="18"/>
        </w:rPr>
        <w:t>., 2.2., 2.4., 2.5., 2.6., 2.8.,</w:t>
      </w:r>
      <w:r w:rsidR="00AF4DA2">
        <w:rPr>
          <w:rFonts w:cstheme="minorHAnsi"/>
          <w:szCs w:val="18"/>
        </w:rPr>
        <w:t xml:space="preserve"> </w:t>
      </w:r>
      <w:r w:rsidR="00D1257F">
        <w:rPr>
          <w:rFonts w:cstheme="minorHAnsi"/>
          <w:szCs w:val="18"/>
        </w:rPr>
        <w:t xml:space="preserve">3.4., 3.5. </w:t>
      </w:r>
      <w:r w:rsidRPr="0070462E">
        <w:rPr>
          <w:rFonts w:cstheme="minorHAnsi"/>
          <w:szCs w:val="18"/>
        </w:rPr>
        <w:t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</w:t>
      </w:r>
      <w:r w:rsidR="00C04C3F">
        <w:rPr>
          <w:rFonts w:cstheme="minorHAnsi"/>
          <w:szCs w:val="18"/>
        </w:rPr>
        <w:t xml:space="preserve">l </w:t>
      </w:r>
      <w:r w:rsidRPr="0070462E">
        <w:rPr>
          <w:rFonts w:cstheme="minorHAnsi"/>
          <w:szCs w:val="18"/>
        </w:rPr>
        <w:t xml:space="preserve">skazany w pkt 3.3. </w:t>
      </w:r>
      <w:r w:rsidR="00D1257F">
        <w:rPr>
          <w:rFonts w:cstheme="minorHAnsi"/>
          <w:szCs w:val="18"/>
        </w:rPr>
        <w:t xml:space="preserve">  </w:t>
      </w:r>
      <w:r w:rsidRPr="0070462E">
        <w:rPr>
          <w:rFonts w:cstheme="minorHAnsi"/>
          <w:szCs w:val="18"/>
        </w:rPr>
        <w:t xml:space="preserve">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="00D1257F">
        <w:rPr>
          <w:rFonts w:cstheme="minorHAnsi"/>
          <w:szCs w:val="18"/>
        </w:rPr>
        <w:t>.</w:t>
      </w:r>
    </w:p>
    <w:p w14:paraId="5B9CFAB4" w14:textId="53DE80E9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 xml:space="preserve">W przypadku wspólnego ubiegania się podmiotów o udzielenie zamówienia na podstawie zawartej umowy, każdy z Wykonawców dołącza do oferty dokumenty wymienione w pkt 2.2., 2.3., </w:t>
      </w:r>
      <w:r w:rsidR="005625C9">
        <w:rPr>
          <w:rFonts w:cstheme="minorHAnsi"/>
          <w:szCs w:val="18"/>
        </w:rPr>
        <w:t xml:space="preserve">2.9., </w:t>
      </w:r>
      <w:r w:rsidRPr="0070462E">
        <w:rPr>
          <w:rFonts w:cstheme="minorHAnsi"/>
          <w:szCs w:val="18"/>
        </w:rPr>
        <w:t xml:space="preserve">3.3., 3.4., 3.5. </w:t>
      </w:r>
      <w:r w:rsidR="005625C9">
        <w:rPr>
          <w:rFonts w:cstheme="minorHAnsi"/>
          <w:szCs w:val="18"/>
        </w:rPr>
        <w:t xml:space="preserve">        </w:t>
      </w:r>
      <w:r w:rsidRPr="0070462E">
        <w:rPr>
          <w:rFonts w:cstheme="minorHAnsi"/>
          <w:szCs w:val="18"/>
        </w:rPr>
        <w:t>i 3.6., zaś podane w pkt 2.1., 2.4., 2.5.,</w:t>
      </w:r>
      <w:r w:rsidR="00F8477C">
        <w:rPr>
          <w:rFonts w:cstheme="minorHAnsi"/>
          <w:szCs w:val="18"/>
        </w:rPr>
        <w:t xml:space="preserve"> 2.6.,</w:t>
      </w:r>
      <w:r w:rsidR="00C71080">
        <w:rPr>
          <w:rFonts w:cstheme="minorHAnsi"/>
          <w:szCs w:val="18"/>
        </w:rPr>
        <w:t xml:space="preserve"> </w:t>
      </w:r>
      <w:r w:rsidR="00D1257F">
        <w:rPr>
          <w:rFonts w:cstheme="minorHAnsi"/>
          <w:szCs w:val="18"/>
        </w:rPr>
        <w:t>2.7., 2.8.</w:t>
      </w:r>
      <w:r w:rsidR="00C71080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>mogą dołączyć wspólnie</w:t>
      </w:r>
      <w:r w:rsidR="00D1257F">
        <w:rPr>
          <w:rFonts w:cstheme="minorHAnsi"/>
          <w:szCs w:val="18"/>
        </w:rPr>
        <w:t>.</w:t>
      </w:r>
    </w:p>
    <w:p w14:paraId="304AB3EB" w14:textId="7542A24E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</w:t>
      </w:r>
      <w:r w:rsidR="00D1257F">
        <w:rPr>
          <w:rFonts w:cstheme="minorHAnsi"/>
          <w:szCs w:val="18"/>
        </w:rPr>
        <w:t xml:space="preserve">           </w:t>
      </w:r>
      <w:r w:rsidRPr="0070462E">
        <w:rPr>
          <w:rFonts w:cstheme="minorHAnsi"/>
          <w:szCs w:val="18"/>
        </w:rPr>
        <w:t>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1B56E6B7" w14:textId="2FC4ADBA" w:rsidR="0070462E" w:rsidRPr="003B470F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</w:t>
      </w:r>
      <w:r w:rsidR="00D1257F">
        <w:rPr>
          <w:rFonts w:cstheme="minorHAnsi"/>
          <w:szCs w:val="18"/>
        </w:rPr>
        <w:t xml:space="preserve">                        </w:t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  <w:bookmarkEnd w:id="0"/>
      <w:bookmarkEnd w:id="1"/>
      <w:bookmarkEnd w:id="2"/>
      <w:bookmarkEnd w:id="3"/>
      <w:bookmarkEnd w:id="4"/>
      <w:bookmarkEnd w:id="5"/>
    </w:p>
    <w:sectPr w:rsidR="0070462E" w:rsidRPr="003B470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226F72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098">
          <w:rPr>
            <w:noProof/>
          </w:rPr>
          <w:t>7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88E8E" w14:textId="1A867AE0" w:rsidR="002F2772" w:rsidRDefault="002F2772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38"/>
      <w:gridCol w:w="858"/>
      <w:gridCol w:w="3110"/>
    </w:tblGrid>
    <w:tr w:rsidR="00347E8D" w:rsidRPr="006B2C28" w14:paraId="3B896BDC" w14:textId="77777777" w:rsidTr="00F8477C">
      <w:trPr>
        <w:trHeight w:val="1140"/>
      </w:trPr>
      <w:tc>
        <w:tcPr>
          <w:tcW w:w="6238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741C4AC" w14:textId="6A822A88" w:rsidR="002F2772" w:rsidRDefault="00F8477C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F8477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Wykonanie dokumentacji projektowej i robót budowlanych w branży elektroenergetycznej na terenie działania OŁD w RE Tomaszów Mazowiecki i RE Łowicz, w podziale na 6 niezależnych części</w:t>
          </w:r>
          <w:r w:rsidR="0007558D" w:rsidRPr="0007558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.</w:t>
          </w:r>
        </w:p>
        <w:p w14:paraId="53E3AE7C" w14:textId="77777777" w:rsidR="003B470F" w:rsidRDefault="003B470F" w:rsidP="006E100D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</w:p>
        <w:p w14:paraId="1A19274F" w14:textId="733997EE" w:rsidR="00347E8D" w:rsidRPr="006B2C28" w:rsidRDefault="002F2772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F277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</w:t>
          </w:r>
          <w:r w:rsidR="0007558D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</w:t>
          </w:r>
          <w:r w:rsidR="00F8477C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50</w:t>
          </w:r>
          <w:r w:rsidR="00432CB7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3</w:t>
          </w:r>
          <w:r w:rsidR="0007558D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</w:t>
          </w:r>
          <w:r w:rsidRPr="002F277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202</w:t>
          </w:r>
          <w:r w:rsidR="00F0522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858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3424A071" w:rsidR="00347E8D" w:rsidRPr="006B2C28" w:rsidRDefault="002F2772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A875DFB">
                <wp:simplePos x="0" y="0"/>
                <wp:positionH relativeFrom="column">
                  <wp:posOffset>1075690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24916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106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4D5B6639"/>
    <w:multiLevelType w:val="hybridMultilevel"/>
    <w:tmpl w:val="EBE68E40"/>
    <w:lvl w:ilvl="0" w:tplc="328A64A0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48274446">
    <w:abstractNumId w:val="18"/>
  </w:num>
  <w:num w:numId="2" w16cid:durableId="271085311">
    <w:abstractNumId w:val="7"/>
  </w:num>
  <w:num w:numId="3" w16cid:durableId="1495683986">
    <w:abstractNumId w:val="12"/>
  </w:num>
  <w:num w:numId="4" w16cid:durableId="255328771">
    <w:abstractNumId w:val="20"/>
  </w:num>
  <w:num w:numId="5" w16cid:durableId="319502544">
    <w:abstractNumId w:val="18"/>
  </w:num>
  <w:num w:numId="6" w16cid:durableId="1879196841">
    <w:abstractNumId w:val="18"/>
  </w:num>
  <w:num w:numId="7" w16cid:durableId="931665583">
    <w:abstractNumId w:val="3"/>
  </w:num>
  <w:num w:numId="8" w16cid:durableId="982656584">
    <w:abstractNumId w:val="28"/>
  </w:num>
  <w:num w:numId="9" w16cid:durableId="1821580145">
    <w:abstractNumId w:val="16"/>
  </w:num>
  <w:num w:numId="10" w16cid:durableId="170024691">
    <w:abstractNumId w:val="4"/>
  </w:num>
  <w:num w:numId="11" w16cid:durableId="2070569981">
    <w:abstractNumId w:val="13"/>
  </w:num>
  <w:num w:numId="12" w16cid:durableId="1284195507">
    <w:abstractNumId w:val="11"/>
  </w:num>
  <w:num w:numId="13" w16cid:durableId="1185285713">
    <w:abstractNumId w:val="27"/>
  </w:num>
  <w:num w:numId="14" w16cid:durableId="1803230276">
    <w:abstractNumId w:val="23"/>
  </w:num>
  <w:num w:numId="15" w16cid:durableId="18896706">
    <w:abstractNumId w:val="15"/>
  </w:num>
  <w:num w:numId="16" w16cid:durableId="2015299698">
    <w:abstractNumId w:val="9"/>
  </w:num>
  <w:num w:numId="17" w16cid:durableId="1257903641">
    <w:abstractNumId w:val="5"/>
  </w:num>
  <w:num w:numId="18" w16cid:durableId="12072566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4356197">
    <w:abstractNumId w:val="0"/>
  </w:num>
  <w:num w:numId="20" w16cid:durableId="1697383129">
    <w:abstractNumId w:val="29"/>
  </w:num>
  <w:num w:numId="21" w16cid:durableId="943535908">
    <w:abstractNumId w:val="1"/>
  </w:num>
  <w:num w:numId="22" w16cid:durableId="226233829">
    <w:abstractNumId w:val="14"/>
  </w:num>
  <w:num w:numId="23" w16cid:durableId="1699088152">
    <w:abstractNumId w:val="10"/>
  </w:num>
  <w:num w:numId="24" w16cid:durableId="1906446868">
    <w:abstractNumId w:val="21"/>
  </w:num>
  <w:num w:numId="25" w16cid:durableId="1862669253">
    <w:abstractNumId w:val="26"/>
  </w:num>
  <w:num w:numId="26" w16cid:durableId="2050296486">
    <w:abstractNumId w:val="2"/>
  </w:num>
  <w:num w:numId="27" w16cid:durableId="1701514170">
    <w:abstractNumId w:val="25"/>
  </w:num>
  <w:num w:numId="28" w16cid:durableId="464469308">
    <w:abstractNumId w:val="24"/>
  </w:num>
  <w:num w:numId="29" w16cid:durableId="16761531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31088844">
    <w:abstractNumId w:val="19"/>
  </w:num>
  <w:num w:numId="31" w16cid:durableId="2146506282">
    <w:abstractNumId w:val="17"/>
  </w:num>
  <w:num w:numId="32" w16cid:durableId="1055348543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4C26"/>
    <w:rsid w:val="00034D56"/>
    <w:rsid w:val="00036AFD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2D70"/>
    <w:rsid w:val="00070A58"/>
    <w:rsid w:val="00071C98"/>
    <w:rsid w:val="0007558D"/>
    <w:rsid w:val="000777D0"/>
    <w:rsid w:val="0009045E"/>
    <w:rsid w:val="00094799"/>
    <w:rsid w:val="00094EB9"/>
    <w:rsid w:val="00096510"/>
    <w:rsid w:val="000974B1"/>
    <w:rsid w:val="000B0DBD"/>
    <w:rsid w:val="000C47A9"/>
    <w:rsid w:val="000C679C"/>
    <w:rsid w:val="000D2BA6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7639"/>
    <w:rsid w:val="0016542B"/>
    <w:rsid w:val="00167B53"/>
    <w:rsid w:val="00172B93"/>
    <w:rsid w:val="00175F4C"/>
    <w:rsid w:val="00176B18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6BB"/>
    <w:rsid w:val="00202129"/>
    <w:rsid w:val="002067F1"/>
    <w:rsid w:val="00224257"/>
    <w:rsid w:val="0024291C"/>
    <w:rsid w:val="00247891"/>
    <w:rsid w:val="0025478E"/>
    <w:rsid w:val="00254EDB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470F"/>
    <w:rsid w:val="002D4CAD"/>
    <w:rsid w:val="002D5C83"/>
    <w:rsid w:val="002F10CA"/>
    <w:rsid w:val="002F2772"/>
    <w:rsid w:val="002F587E"/>
    <w:rsid w:val="002F6B5B"/>
    <w:rsid w:val="00302B67"/>
    <w:rsid w:val="00303C67"/>
    <w:rsid w:val="00305290"/>
    <w:rsid w:val="00310CB3"/>
    <w:rsid w:val="00315961"/>
    <w:rsid w:val="003421CD"/>
    <w:rsid w:val="00347E8D"/>
    <w:rsid w:val="00362C4E"/>
    <w:rsid w:val="00366FFB"/>
    <w:rsid w:val="00371A75"/>
    <w:rsid w:val="00373BA7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470F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62FD"/>
    <w:rsid w:val="00417E23"/>
    <w:rsid w:val="004257E0"/>
    <w:rsid w:val="004319DB"/>
    <w:rsid w:val="00432CB7"/>
    <w:rsid w:val="004367FB"/>
    <w:rsid w:val="00436F85"/>
    <w:rsid w:val="0044629B"/>
    <w:rsid w:val="00446871"/>
    <w:rsid w:val="00446E2F"/>
    <w:rsid w:val="00466493"/>
    <w:rsid w:val="00473D75"/>
    <w:rsid w:val="0047759A"/>
    <w:rsid w:val="00485281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0303"/>
    <w:rsid w:val="00544068"/>
    <w:rsid w:val="005453F1"/>
    <w:rsid w:val="00551FB7"/>
    <w:rsid w:val="005563FF"/>
    <w:rsid w:val="005625C9"/>
    <w:rsid w:val="00562E63"/>
    <w:rsid w:val="00574D7E"/>
    <w:rsid w:val="0057770F"/>
    <w:rsid w:val="00582CE9"/>
    <w:rsid w:val="0058794A"/>
    <w:rsid w:val="005932BA"/>
    <w:rsid w:val="005A26D3"/>
    <w:rsid w:val="005A354D"/>
    <w:rsid w:val="005B24A8"/>
    <w:rsid w:val="005B2B6D"/>
    <w:rsid w:val="005B3F04"/>
    <w:rsid w:val="005B6DC6"/>
    <w:rsid w:val="005C2487"/>
    <w:rsid w:val="005C6812"/>
    <w:rsid w:val="005D118B"/>
    <w:rsid w:val="005D2D85"/>
    <w:rsid w:val="005D74EB"/>
    <w:rsid w:val="005E4AA3"/>
    <w:rsid w:val="005E79E5"/>
    <w:rsid w:val="006209D2"/>
    <w:rsid w:val="00622E05"/>
    <w:rsid w:val="00623B01"/>
    <w:rsid w:val="00625BB0"/>
    <w:rsid w:val="006261BB"/>
    <w:rsid w:val="0063186D"/>
    <w:rsid w:val="0065322E"/>
    <w:rsid w:val="00655DA8"/>
    <w:rsid w:val="00660237"/>
    <w:rsid w:val="00670CE4"/>
    <w:rsid w:val="0067116D"/>
    <w:rsid w:val="0067572D"/>
    <w:rsid w:val="006775EE"/>
    <w:rsid w:val="00680F7C"/>
    <w:rsid w:val="0069186F"/>
    <w:rsid w:val="00691B10"/>
    <w:rsid w:val="00693156"/>
    <w:rsid w:val="00696995"/>
    <w:rsid w:val="006A0331"/>
    <w:rsid w:val="006A4275"/>
    <w:rsid w:val="006B2C26"/>
    <w:rsid w:val="006C4791"/>
    <w:rsid w:val="006C4B70"/>
    <w:rsid w:val="006C6089"/>
    <w:rsid w:val="006D16F1"/>
    <w:rsid w:val="006D44FC"/>
    <w:rsid w:val="006E100D"/>
    <w:rsid w:val="006E2000"/>
    <w:rsid w:val="006E5EF6"/>
    <w:rsid w:val="006F3B57"/>
    <w:rsid w:val="006F5F72"/>
    <w:rsid w:val="0070036B"/>
    <w:rsid w:val="0070462E"/>
    <w:rsid w:val="00710355"/>
    <w:rsid w:val="00713B03"/>
    <w:rsid w:val="00720ED1"/>
    <w:rsid w:val="00721604"/>
    <w:rsid w:val="007217A6"/>
    <w:rsid w:val="00722B50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B581A"/>
    <w:rsid w:val="007C6687"/>
    <w:rsid w:val="007C67FA"/>
    <w:rsid w:val="007D0675"/>
    <w:rsid w:val="007D1209"/>
    <w:rsid w:val="00810DB9"/>
    <w:rsid w:val="00812E3F"/>
    <w:rsid w:val="008130D5"/>
    <w:rsid w:val="0081735D"/>
    <w:rsid w:val="00820B84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3626"/>
    <w:rsid w:val="0088450D"/>
    <w:rsid w:val="00884D47"/>
    <w:rsid w:val="0089304D"/>
    <w:rsid w:val="0089325C"/>
    <w:rsid w:val="008A7413"/>
    <w:rsid w:val="008B6316"/>
    <w:rsid w:val="008C619A"/>
    <w:rsid w:val="008C74CA"/>
    <w:rsid w:val="008C75AB"/>
    <w:rsid w:val="008D580C"/>
    <w:rsid w:val="008D6A33"/>
    <w:rsid w:val="008D6FD3"/>
    <w:rsid w:val="008E2EA9"/>
    <w:rsid w:val="008E41A4"/>
    <w:rsid w:val="008E4838"/>
    <w:rsid w:val="008F17DA"/>
    <w:rsid w:val="008F1FB0"/>
    <w:rsid w:val="0090379D"/>
    <w:rsid w:val="00906B12"/>
    <w:rsid w:val="00910E6D"/>
    <w:rsid w:val="00911FA5"/>
    <w:rsid w:val="00935012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0906"/>
    <w:rsid w:val="009F4290"/>
    <w:rsid w:val="00A02C84"/>
    <w:rsid w:val="00A148D6"/>
    <w:rsid w:val="00A278E8"/>
    <w:rsid w:val="00A370AB"/>
    <w:rsid w:val="00A3753A"/>
    <w:rsid w:val="00A43299"/>
    <w:rsid w:val="00A467CA"/>
    <w:rsid w:val="00A57098"/>
    <w:rsid w:val="00A57E04"/>
    <w:rsid w:val="00A6049B"/>
    <w:rsid w:val="00A62B4C"/>
    <w:rsid w:val="00A659B0"/>
    <w:rsid w:val="00A730B9"/>
    <w:rsid w:val="00A7626A"/>
    <w:rsid w:val="00A809BD"/>
    <w:rsid w:val="00A81CFB"/>
    <w:rsid w:val="00A85AE2"/>
    <w:rsid w:val="00A85D6F"/>
    <w:rsid w:val="00AA134E"/>
    <w:rsid w:val="00AA3417"/>
    <w:rsid w:val="00AB46E5"/>
    <w:rsid w:val="00AB5621"/>
    <w:rsid w:val="00AB78A2"/>
    <w:rsid w:val="00AC4A8D"/>
    <w:rsid w:val="00AC5A4C"/>
    <w:rsid w:val="00AD5D81"/>
    <w:rsid w:val="00AE1A4E"/>
    <w:rsid w:val="00AE1A85"/>
    <w:rsid w:val="00AE5E48"/>
    <w:rsid w:val="00AF30DB"/>
    <w:rsid w:val="00AF4DA2"/>
    <w:rsid w:val="00AF78FE"/>
    <w:rsid w:val="00AF7E7E"/>
    <w:rsid w:val="00B0459E"/>
    <w:rsid w:val="00B05E1A"/>
    <w:rsid w:val="00B064C3"/>
    <w:rsid w:val="00B10201"/>
    <w:rsid w:val="00B10A71"/>
    <w:rsid w:val="00B17A2B"/>
    <w:rsid w:val="00B260E3"/>
    <w:rsid w:val="00B3053E"/>
    <w:rsid w:val="00B31C09"/>
    <w:rsid w:val="00B35040"/>
    <w:rsid w:val="00B379DE"/>
    <w:rsid w:val="00B422BD"/>
    <w:rsid w:val="00B43AA2"/>
    <w:rsid w:val="00B44488"/>
    <w:rsid w:val="00B505C0"/>
    <w:rsid w:val="00B5157B"/>
    <w:rsid w:val="00B51863"/>
    <w:rsid w:val="00B57759"/>
    <w:rsid w:val="00B62B32"/>
    <w:rsid w:val="00B67333"/>
    <w:rsid w:val="00B67D39"/>
    <w:rsid w:val="00B67FA9"/>
    <w:rsid w:val="00B74FE1"/>
    <w:rsid w:val="00B76CD7"/>
    <w:rsid w:val="00B801D6"/>
    <w:rsid w:val="00B82144"/>
    <w:rsid w:val="00B83A96"/>
    <w:rsid w:val="00B83F8A"/>
    <w:rsid w:val="00BA0FF4"/>
    <w:rsid w:val="00BA1831"/>
    <w:rsid w:val="00BA5673"/>
    <w:rsid w:val="00BB0255"/>
    <w:rsid w:val="00BB180C"/>
    <w:rsid w:val="00BC3599"/>
    <w:rsid w:val="00BD1D08"/>
    <w:rsid w:val="00BE0AE4"/>
    <w:rsid w:val="00BE38BB"/>
    <w:rsid w:val="00BE747A"/>
    <w:rsid w:val="00BE7645"/>
    <w:rsid w:val="00C003C6"/>
    <w:rsid w:val="00C04C3F"/>
    <w:rsid w:val="00C10B09"/>
    <w:rsid w:val="00C116F3"/>
    <w:rsid w:val="00C12714"/>
    <w:rsid w:val="00C16B92"/>
    <w:rsid w:val="00C20678"/>
    <w:rsid w:val="00C224EE"/>
    <w:rsid w:val="00C23F3E"/>
    <w:rsid w:val="00C26BC0"/>
    <w:rsid w:val="00C272AD"/>
    <w:rsid w:val="00C27B9D"/>
    <w:rsid w:val="00C45F7E"/>
    <w:rsid w:val="00C5009D"/>
    <w:rsid w:val="00C50E2E"/>
    <w:rsid w:val="00C53A22"/>
    <w:rsid w:val="00C64A07"/>
    <w:rsid w:val="00C6569B"/>
    <w:rsid w:val="00C66B9A"/>
    <w:rsid w:val="00C707D1"/>
    <w:rsid w:val="00C71080"/>
    <w:rsid w:val="00C737A1"/>
    <w:rsid w:val="00C77BCF"/>
    <w:rsid w:val="00C874E6"/>
    <w:rsid w:val="00CB2D26"/>
    <w:rsid w:val="00CB3A6F"/>
    <w:rsid w:val="00CD0F58"/>
    <w:rsid w:val="00CD2022"/>
    <w:rsid w:val="00CE24AE"/>
    <w:rsid w:val="00CE2F55"/>
    <w:rsid w:val="00D03C12"/>
    <w:rsid w:val="00D0724A"/>
    <w:rsid w:val="00D10930"/>
    <w:rsid w:val="00D1247E"/>
    <w:rsid w:val="00D1257F"/>
    <w:rsid w:val="00D21BCE"/>
    <w:rsid w:val="00D224C1"/>
    <w:rsid w:val="00D516C1"/>
    <w:rsid w:val="00D6344F"/>
    <w:rsid w:val="00D76FFE"/>
    <w:rsid w:val="00D80E4A"/>
    <w:rsid w:val="00D92771"/>
    <w:rsid w:val="00D960F7"/>
    <w:rsid w:val="00D9793B"/>
    <w:rsid w:val="00DA0DE3"/>
    <w:rsid w:val="00DA64DB"/>
    <w:rsid w:val="00DB1E5E"/>
    <w:rsid w:val="00DB3B99"/>
    <w:rsid w:val="00DB4140"/>
    <w:rsid w:val="00DC76F0"/>
    <w:rsid w:val="00DC7E48"/>
    <w:rsid w:val="00DD06C0"/>
    <w:rsid w:val="00DD1DAD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4794D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A726A"/>
    <w:rsid w:val="00EB216E"/>
    <w:rsid w:val="00EC07C0"/>
    <w:rsid w:val="00EC22FA"/>
    <w:rsid w:val="00EC30C5"/>
    <w:rsid w:val="00EC34BF"/>
    <w:rsid w:val="00ED2FD4"/>
    <w:rsid w:val="00EE5E2C"/>
    <w:rsid w:val="00F01E75"/>
    <w:rsid w:val="00F05224"/>
    <w:rsid w:val="00F21DD8"/>
    <w:rsid w:val="00F25128"/>
    <w:rsid w:val="00F25A0C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426"/>
    <w:rsid w:val="00F835B4"/>
    <w:rsid w:val="00F841AE"/>
    <w:rsid w:val="00F8477C"/>
    <w:rsid w:val="00F90B96"/>
    <w:rsid w:val="00FA0F6A"/>
    <w:rsid w:val="00FA15A9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postępowaniu.docx</dmsv2BaseFileName>
    <dmsv2BaseDisplayName xmlns="http://schemas.microsoft.com/sharepoint/v3">Załącznik nr 2 do SWZ - Warunki udziału w postępowaniu</dmsv2BaseDisplayName>
    <dmsv2SWPP2ObjectNumber xmlns="http://schemas.microsoft.com/sharepoint/v3">POST/DYS/OLD/GZ/01503/2026                        </dmsv2SWPP2ObjectNumber>
    <dmsv2SWPP2SumMD5 xmlns="http://schemas.microsoft.com/sharepoint/v3">e3ac7b091257f2397f99133f5f5ab879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24990628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FJ3FSM7XJ42E-1649073643-14708</_dlc_DocId>
    <_dlc_DocIdUrl xmlns="a19cb1c7-c5c7-46d4-85ae-d83685407bba">
      <Url>https://swpp2.dms.gkpge.pl/sites/43/_layouts/15/DocIdRedir.aspx?ID=FJ3FSM7XJ42E-1649073643-14708</Url>
      <Description>FJ3FSM7XJ42E-1649073643-14708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514358D-BE0E-41AD-9824-DF743C2119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16E100-1448-4032-9F5C-18AE3DE818B6}"/>
</file>

<file path=customXml/itemProps5.xml><?xml version="1.0" encoding="utf-8"?>
<ds:datastoreItem xmlns:ds="http://schemas.openxmlformats.org/officeDocument/2006/customXml" ds:itemID="{BE1ECBA9-0239-4ECE-AB32-612C1FC3B76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202</TotalTime>
  <Pages>7</Pages>
  <Words>3946</Words>
  <Characters>23682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42</cp:revision>
  <cp:lastPrinted>2024-07-15T11:21:00Z</cp:lastPrinted>
  <dcterms:created xsi:type="dcterms:W3CDTF">2025-10-02T07:07:00Z</dcterms:created>
  <dcterms:modified xsi:type="dcterms:W3CDTF">2026-04-21T07:01:00Z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43e0cf56-7bc0-440d-8b0d-581e56304299</vt:lpwstr>
  </property>
</Properties>
</file>